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81292" w14:textId="77777777" w:rsidR="008C175B" w:rsidRDefault="008C175B" w:rsidP="008C175B">
      <w:pPr>
        <w:rPr>
          <w:rFonts w:ascii="Arial" w:hAnsi="Arial" w:cs="Arial"/>
          <w:b/>
          <w:sz w:val="24"/>
        </w:rPr>
      </w:pPr>
    </w:p>
    <w:p w14:paraId="56986726" w14:textId="6A860483" w:rsidR="008C175B" w:rsidRPr="008C175B" w:rsidRDefault="008C175B" w:rsidP="008C175B">
      <w:pPr>
        <w:rPr>
          <w:rFonts w:ascii="Arial" w:hAnsi="Arial" w:cs="Arial"/>
          <w:b/>
          <w:sz w:val="24"/>
          <w:szCs w:val="24"/>
        </w:rPr>
      </w:pPr>
      <w:r w:rsidRPr="008C175B">
        <w:rPr>
          <w:rFonts w:ascii="Arial" w:hAnsi="Arial" w:cs="Arial"/>
          <w:b/>
          <w:sz w:val="24"/>
          <w:szCs w:val="24"/>
        </w:rPr>
        <w:t xml:space="preserve">Bewertungsbogen für die Projektauswahl – LEADER/CLLD 2021- 2027 </w:t>
      </w:r>
    </w:p>
    <w:p w14:paraId="2FB9F512" w14:textId="31EE99A3" w:rsidR="008C175B" w:rsidRPr="002F2B50" w:rsidRDefault="008C175B" w:rsidP="008C175B">
      <w:pPr>
        <w:rPr>
          <w:rFonts w:ascii="Arial" w:hAnsi="Arial" w:cs="Arial"/>
          <w:b/>
        </w:rPr>
      </w:pPr>
      <w:r w:rsidRPr="008C175B">
        <w:rPr>
          <w:rFonts w:ascii="Arial" w:hAnsi="Arial" w:cs="Arial"/>
          <w:b/>
          <w:sz w:val="24"/>
          <w:szCs w:val="24"/>
        </w:rPr>
        <w:t>LAG</w:t>
      </w:r>
      <w:r w:rsidRPr="008C175B">
        <w:rPr>
          <w:rFonts w:ascii="Arial" w:hAnsi="Arial" w:cs="Arial"/>
          <w:b/>
          <w:sz w:val="24"/>
          <w:szCs w:val="24"/>
        </w:rPr>
        <w:t xml:space="preserve"> </w:t>
      </w:r>
      <w:r w:rsidRPr="008C175B">
        <w:rPr>
          <w:rFonts w:ascii="Arial" w:hAnsi="Arial" w:cs="Arial"/>
          <w:b/>
          <w:sz w:val="24"/>
          <w:szCs w:val="24"/>
        </w:rPr>
        <w:t>Colbitz-Letzlinger Heide</w:t>
      </w:r>
      <w:r w:rsidRPr="002F2B50">
        <w:rPr>
          <w:rFonts w:ascii="Arial" w:hAnsi="Arial" w:cs="Arial"/>
          <w:b/>
        </w:rPr>
        <w:t xml:space="preserve"> </w:t>
      </w:r>
    </w:p>
    <w:p w14:paraId="0BFB8C55" w14:textId="77777777" w:rsidR="008C175B" w:rsidRPr="002F2B50" w:rsidRDefault="008C175B" w:rsidP="008C175B">
      <w:pPr>
        <w:rPr>
          <w:rFonts w:ascii="Arial" w:hAnsi="Arial" w:cs="Arial"/>
          <w:b/>
        </w:rPr>
      </w:pPr>
    </w:p>
    <w:p w14:paraId="4C4355B8" w14:textId="77777777" w:rsidR="008C175B" w:rsidRPr="002F2B50" w:rsidRDefault="008C175B" w:rsidP="008C175B">
      <w:pPr>
        <w:spacing w:after="0" w:line="240" w:lineRule="auto"/>
        <w:rPr>
          <w:rFonts w:ascii="Arial" w:hAnsi="Arial" w:cs="Arial"/>
        </w:rPr>
      </w:pPr>
      <w:r w:rsidRPr="002F2B50">
        <w:rPr>
          <w:rFonts w:ascii="Arial" w:hAnsi="Arial" w:cs="Arial"/>
        </w:rPr>
        <w:t xml:space="preserve">Bezeichnung des Vorhabens: </w:t>
      </w:r>
    </w:p>
    <w:p w14:paraId="4E3C6090" w14:textId="77777777" w:rsidR="008C175B" w:rsidRPr="002F2B50" w:rsidRDefault="008C175B" w:rsidP="008C175B">
      <w:pPr>
        <w:spacing w:after="0" w:line="240" w:lineRule="auto"/>
        <w:rPr>
          <w:rFonts w:ascii="Arial" w:hAnsi="Arial" w:cs="Arial"/>
        </w:rPr>
      </w:pPr>
    </w:p>
    <w:p w14:paraId="7D5163A7" w14:textId="77777777" w:rsidR="008C175B" w:rsidRPr="002F2B50" w:rsidRDefault="008C175B" w:rsidP="008C175B">
      <w:pPr>
        <w:spacing w:after="0" w:line="240" w:lineRule="auto"/>
        <w:rPr>
          <w:rFonts w:ascii="Arial" w:hAnsi="Arial" w:cs="Arial"/>
        </w:rPr>
      </w:pPr>
      <w:r w:rsidRPr="002F2B50">
        <w:rPr>
          <w:rFonts w:ascii="Arial" w:hAnsi="Arial" w:cs="Arial"/>
        </w:rPr>
        <w:t xml:space="preserve">Träger: </w:t>
      </w:r>
    </w:p>
    <w:p w14:paraId="3668FAB9" w14:textId="77777777" w:rsidR="008C175B" w:rsidRPr="002F2B50" w:rsidRDefault="008C175B" w:rsidP="008C175B">
      <w:pPr>
        <w:spacing w:after="0" w:line="240" w:lineRule="auto"/>
        <w:rPr>
          <w:rFonts w:ascii="Arial" w:hAnsi="Arial" w:cs="Arial"/>
        </w:rPr>
      </w:pPr>
    </w:p>
    <w:p w14:paraId="74676B30" w14:textId="77777777" w:rsidR="008C175B" w:rsidRPr="002F2B50" w:rsidRDefault="008C175B" w:rsidP="008C175B">
      <w:pPr>
        <w:spacing w:after="0" w:line="240" w:lineRule="auto"/>
        <w:rPr>
          <w:rFonts w:ascii="Arial" w:hAnsi="Arial" w:cs="Arial"/>
        </w:rPr>
      </w:pPr>
      <w:r w:rsidRPr="002F2B50">
        <w:rPr>
          <w:rFonts w:ascii="Arial" w:hAnsi="Arial" w:cs="Arial"/>
        </w:rPr>
        <w:t>Gesamtkosten:</w:t>
      </w:r>
    </w:p>
    <w:p w14:paraId="3E88046D" w14:textId="77777777" w:rsidR="008C175B" w:rsidRPr="002F2B50" w:rsidRDefault="008C175B" w:rsidP="008C175B">
      <w:pPr>
        <w:spacing w:after="0" w:line="240" w:lineRule="auto"/>
        <w:rPr>
          <w:rFonts w:ascii="Arial" w:hAnsi="Arial" w:cs="Arial"/>
        </w:rPr>
      </w:pPr>
    </w:p>
    <w:tbl>
      <w:tblPr>
        <w:tblStyle w:val="Tabellenraster1"/>
        <w:tblW w:w="9209" w:type="dxa"/>
        <w:tblLook w:val="04A0" w:firstRow="1" w:lastRow="0" w:firstColumn="1" w:lastColumn="0" w:noHBand="0" w:noVBand="1"/>
      </w:tblPr>
      <w:tblGrid>
        <w:gridCol w:w="421"/>
        <w:gridCol w:w="3203"/>
        <w:gridCol w:w="766"/>
        <w:gridCol w:w="708"/>
        <w:gridCol w:w="4111"/>
      </w:tblGrid>
      <w:tr w:rsidR="008C175B" w:rsidRPr="002F2B50" w14:paraId="7A32D671" w14:textId="77777777" w:rsidTr="00C75E42">
        <w:tc>
          <w:tcPr>
            <w:tcW w:w="3624" w:type="dxa"/>
            <w:gridSpan w:val="2"/>
            <w:vMerge w:val="restart"/>
            <w:shd w:val="clear" w:color="auto" w:fill="E8E8E8" w:themeFill="background2"/>
            <w:vAlign w:val="center"/>
          </w:tcPr>
          <w:p w14:paraId="031EAA56" w14:textId="77777777" w:rsidR="008C175B" w:rsidRPr="002F2B50" w:rsidRDefault="008C175B" w:rsidP="00C75E42">
            <w:pPr>
              <w:rPr>
                <w:rFonts w:ascii="Arial" w:hAnsi="Arial" w:cs="Arial"/>
              </w:rPr>
            </w:pPr>
            <w:r w:rsidRPr="002F2B50">
              <w:rPr>
                <w:rFonts w:ascii="Arial" w:hAnsi="Arial" w:cs="Arial"/>
              </w:rPr>
              <w:t>Kriterium</w:t>
            </w:r>
          </w:p>
        </w:tc>
        <w:tc>
          <w:tcPr>
            <w:tcW w:w="1474" w:type="dxa"/>
            <w:gridSpan w:val="2"/>
            <w:shd w:val="clear" w:color="auto" w:fill="E8E8E8" w:themeFill="background2"/>
          </w:tcPr>
          <w:p w14:paraId="4A794576" w14:textId="77777777" w:rsidR="008C175B" w:rsidRPr="002F2B50" w:rsidRDefault="008C175B" w:rsidP="00C75E42">
            <w:pPr>
              <w:jc w:val="center"/>
              <w:rPr>
                <w:rFonts w:ascii="Arial" w:hAnsi="Arial" w:cs="Arial"/>
              </w:rPr>
            </w:pPr>
            <w:r w:rsidRPr="002F2B50">
              <w:rPr>
                <w:rFonts w:ascii="Arial" w:hAnsi="Arial" w:cs="Arial"/>
              </w:rPr>
              <w:t>Punkte</w:t>
            </w:r>
          </w:p>
        </w:tc>
        <w:tc>
          <w:tcPr>
            <w:tcW w:w="4111" w:type="dxa"/>
            <w:vMerge w:val="restart"/>
            <w:shd w:val="clear" w:color="auto" w:fill="E8E8E8" w:themeFill="background2"/>
            <w:vAlign w:val="center"/>
          </w:tcPr>
          <w:p w14:paraId="296A9DC2" w14:textId="77777777" w:rsidR="008C175B" w:rsidRPr="002F2B50" w:rsidRDefault="008C175B" w:rsidP="00C75E42">
            <w:pPr>
              <w:rPr>
                <w:rFonts w:ascii="Arial" w:hAnsi="Arial" w:cs="Arial"/>
              </w:rPr>
            </w:pPr>
            <w:r w:rsidRPr="002F2B50">
              <w:rPr>
                <w:rFonts w:ascii="Arial" w:hAnsi="Arial" w:cs="Arial"/>
              </w:rPr>
              <w:t>Bemerkungen</w:t>
            </w:r>
          </w:p>
        </w:tc>
      </w:tr>
      <w:tr w:rsidR="008C175B" w:rsidRPr="002F2B50" w14:paraId="3AC37FF2" w14:textId="77777777" w:rsidTr="00C75E42">
        <w:tc>
          <w:tcPr>
            <w:tcW w:w="3624" w:type="dxa"/>
            <w:gridSpan w:val="2"/>
            <w:vMerge/>
            <w:shd w:val="clear" w:color="auto" w:fill="E8E8E8" w:themeFill="background2"/>
          </w:tcPr>
          <w:p w14:paraId="0B59AB62" w14:textId="77777777" w:rsidR="008C175B" w:rsidRPr="002F2B50" w:rsidRDefault="008C175B" w:rsidP="00C75E42">
            <w:pPr>
              <w:rPr>
                <w:rFonts w:ascii="Arial" w:hAnsi="Arial" w:cs="Arial"/>
                <w:b/>
              </w:rPr>
            </w:pPr>
          </w:p>
        </w:tc>
        <w:tc>
          <w:tcPr>
            <w:tcW w:w="766" w:type="dxa"/>
            <w:shd w:val="clear" w:color="auto" w:fill="E8E8E8" w:themeFill="background2"/>
          </w:tcPr>
          <w:p w14:paraId="0A108BAC" w14:textId="77777777" w:rsidR="008C175B" w:rsidRPr="002F2B50" w:rsidRDefault="008C175B" w:rsidP="00C75E42">
            <w:pPr>
              <w:jc w:val="center"/>
              <w:rPr>
                <w:rFonts w:ascii="Arial" w:hAnsi="Arial" w:cs="Arial"/>
              </w:rPr>
            </w:pPr>
            <w:r w:rsidRPr="002F2B50">
              <w:rPr>
                <w:rFonts w:ascii="Arial" w:hAnsi="Arial" w:cs="Arial"/>
              </w:rPr>
              <w:t>nein</w:t>
            </w:r>
          </w:p>
        </w:tc>
        <w:tc>
          <w:tcPr>
            <w:tcW w:w="708" w:type="dxa"/>
            <w:shd w:val="clear" w:color="auto" w:fill="E8E8E8" w:themeFill="background2"/>
          </w:tcPr>
          <w:p w14:paraId="37CAFA62" w14:textId="77777777" w:rsidR="008C175B" w:rsidRPr="002F2B50" w:rsidRDefault="008C175B" w:rsidP="00C75E42">
            <w:pPr>
              <w:jc w:val="center"/>
              <w:rPr>
                <w:rFonts w:ascii="Arial" w:hAnsi="Arial" w:cs="Arial"/>
              </w:rPr>
            </w:pPr>
            <w:r w:rsidRPr="002F2B50">
              <w:rPr>
                <w:rFonts w:ascii="Arial" w:hAnsi="Arial" w:cs="Arial"/>
              </w:rPr>
              <w:t>ja</w:t>
            </w:r>
          </w:p>
        </w:tc>
        <w:tc>
          <w:tcPr>
            <w:tcW w:w="4111" w:type="dxa"/>
            <w:vMerge/>
            <w:shd w:val="clear" w:color="auto" w:fill="E8E8E8" w:themeFill="background2"/>
            <w:vAlign w:val="center"/>
          </w:tcPr>
          <w:p w14:paraId="00F46496" w14:textId="77777777" w:rsidR="008C175B" w:rsidRPr="002F2B50" w:rsidRDefault="008C175B" w:rsidP="00C75E42">
            <w:pPr>
              <w:rPr>
                <w:rFonts w:ascii="Arial" w:hAnsi="Arial" w:cs="Arial"/>
              </w:rPr>
            </w:pPr>
          </w:p>
        </w:tc>
      </w:tr>
      <w:tr w:rsidR="008C175B" w:rsidRPr="002F2B50" w14:paraId="6A7991E8" w14:textId="77777777" w:rsidTr="00C75E42">
        <w:tc>
          <w:tcPr>
            <w:tcW w:w="3624" w:type="dxa"/>
            <w:gridSpan w:val="2"/>
            <w:shd w:val="clear" w:color="auto" w:fill="E8E8E8" w:themeFill="background2"/>
          </w:tcPr>
          <w:p w14:paraId="79103C41" w14:textId="77777777" w:rsidR="008C175B" w:rsidRPr="002F2B50" w:rsidRDefault="008C175B" w:rsidP="008C175B">
            <w:pPr>
              <w:numPr>
                <w:ilvl w:val="0"/>
                <w:numId w:val="2"/>
              </w:numPr>
              <w:spacing w:after="0" w:line="240" w:lineRule="auto"/>
              <w:ind w:left="447" w:hanging="425"/>
              <w:rPr>
                <w:rFonts w:ascii="Arial" w:hAnsi="Arial" w:cs="Arial"/>
              </w:rPr>
            </w:pPr>
            <w:r w:rsidRPr="002F2B50">
              <w:rPr>
                <w:rFonts w:ascii="Arial" w:hAnsi="Arial" w:cs="Arial"/>
                <w:b/>
              </w:rPr>
              <w:t>Mindestanforderungen</w:t>
            </w:r>
          </w:p>
        </w:tc>
        <w:tc>
          <w:tcPr>
            <w:tcW w:w="766" w:type="dxa"/>
            <w:shd w:val="clear" w:color="auto" w:fill="E8E8E8" w:themeFill="background2"/>
          </w:tcPr>
          <w:p w14:paraId="7EE49101" w14:textId="77777777" w:rsidR="008C175B" w:rsidRPr="002F2B50" w:rsidRDefault="008C175B" w:rsidP="00C75E42">
            <w:pPr>
              <w:jc w:val="center"/>
              <w:rPr>
                <w:rFonts w:ascii="Arial" w:hAnsi="Arial" w:cs="Arial"/>
              </w:rPr>
            </w:pPr>
            <w:r w:rsidRPr="002F2B50">
              <w:rPr>
                <w:rFonts w:ascii="Arial" w:hAnsi="Arial" w:cs="Arial"/>
              </w:rPr>
              <w:t>= 0</w:t>
            </w:r>
          </w:p>
        </w:tc>
        <w:tc>
          <w:tcPr>
            <w:tcW w:w="708" w:type="dxa"/>
            <w:shd w:val="clear" w:color="auto" w:fill="E8E8E8" w:themeFill="background2"/>
          </w:tcPr>
          <w:p w14:paraId="219BDC42" w14:textId="77777777" w:rsidR="008C175B" w:rsidRPr="002F2B50" w:rsidRDefault="008C175B" w:rsidP="00C75E42">
            <w:pPr>
              <w:jc w:val="center"/>
              <w:rPr>
                <w:rFonts w:ascii="Arial" w:hAnsi="Arial" w:cs="Arial"/>
              </w:rPr>
            </w:pPr>
            <w:r w:rsidRPr="002F2B50">
              <w:rPr>
                <w:rFonts w:ascii="Arial" w:hAnsi="Arial" w:cs="Arial"/>
              </w:rPr>
              <w:t>= 1</w:t>
            </w:r>
          </w:p>
        </w:tc>
        <w:tc>
          <w:tcPr>
            <w:tcW w:w="4111" w:type="dxa"/>
            <w:vMerge/>
            <w:shd w:val="clear" w:color="auto" w:fill="E8E8E8" w:themeFill="background2"/>
            <w:vAlign w:val="center"/>
          </w:tcPr>
          <w:p w14:paraId="735DA46B" w14:textId="77777777" w:rsidR="008C175B" w:rsidRPr="002F2B50" w:rsidRDefault="008C175B" w:rsidP="00C75E42">
            <w:pPr>
              <w:rPr>
                <w:rFonts w:ascii="Arial" w:hAnsi="Arial" w:cs="Arial"/>
              </w:rPr>
            </w:pPr>
          </w:p>
        </w:tc>
      </w:tr>
      <w:tr w:rsidR="008C175B" w:rsidRPr="002F2B50" w14:paraId="0DEA7DE7" w14:textId="77777777" w:rsidTr="00C75E42">
        <w:tc>
          <w:tcPr>
            <w:tcW w:w="421" w:type="dxa"/>
          </w:tcPr>
          <w:p w14:paraId="54DF66FE" w14:textId="77777777" w:rsidR="008C175B" w:rsidRPr="002F2B50" w:rsidRDefault="008C175B" w:rsidP="00C75E42">
            <w:pPr>
              <w:rPr>
                <w:rFonts w:ascii="Arial" w:hAnsi="Arial" w:cs="Arial"/>
              </w:rPr>
            </w:pPr>
            <w:r w:rsidRPr="002F2B50">
              <w:rPr>
                <w:rFonts w:ascii="Arial" w:hAnsi="Arial" w:cs="Arial"/>
              </w:rPr>
              <w:t>1</w:t>
            </w:r>
          </w:p>
        </w:tc>
        <w:tc>
          <w:tcPr>
            <w:tcW w:w="3203" w:type="dxa"/>
          </w:tcPr>
          <w:p w14:paraId="197F05D4" w14:textId="77777777" w:rsidR="008C175B" w:rsidRPr="002F2B50" w:rsidRDefault="008C175B" w:rsidP="00C75E42">
            <w:pPr>
              <w:rPr>
                <w:rFonts w:ascii="Arial" w:hAnsi="Arial" w:cs="Arial"/>
              </w:rPr>
            </w:pPr>
            <w:r w:rsidRPr="002F2B50">
              <w:rPr>
                <w:rFonts w:ascii="Arial" w:hAnsi="Arial" w:cs="Arial"/>
              </w:rPr>
              <w:t>Es liegt eine Beschreibung des Vorhabens vor.</w:t>
            </w:r>
          </w:p>
        </w:tc>
        <w:tc>
          <w:tcPr>
            <w:tcW w:w="766" w:type="dxa"/>
          </w:tcPr>
          <w:p w14:paraId="390F4A8B" w14:textId="77777777" w:rsidR="008C175B" w:rsidRPr="002F2B50" w:rsidRDefault="008C175B" w:rsidP="00C75E42">
            <w:pPr>
              <w:rPr>
                <w:rFonts w:ascii="Arial" w:hAnsi="Arial" w:cs="Arial"/>
              </w:rPr>
            </w:pPr>
          </w:p>
        </w:tc>
        <w:tc>
          <w:tcPr>
            <w:tcW w:w="708" w:type="dxa"/>
          </w:tcPr>
          <w:p w14:paraId="1AAB76A3" w14:textId="77777777" w:rsidR="008C175B" w:rsidRPr="002F2B50" w:rsidRDefault="008C175B" w:rsidP="00C75E42">
            <w:pPr>
              <w:rPr>
                <w:rFonts w:ascii="Arial" w:hAnsi="Arial" w:cs="Arial"/>
              </w:rPr>
            </w:pPr>
          </w:p>
        </w:tc>
        <w:tc>
          <w:tcPr>
            <w:tcW w:w="4111" w:type="dxa"/>
          </w:tcPr>
          <w:p w14:paraId="3EF31146" w14:textId="77777777" w:rsidR="008C175B" w:rsidRPr="002F2B50" w:rsidRDefault="008C175B" w:rsidP="00C75E42">
            <w:pPr>
              <w:rPr>
                <w:rFonts w:ascii="Arial" w:hAnsi="Arial" w:cs="Arial"/>
              </w:rPr>
            </w:pPr>
          </w:p>
        </w:tc>
      </w:tr>
      <w:tr w:rsidR="008C175B" w:rsidRPr="002F2B50" w14:paraId="692CF598" w14:textId="77777777" w:rsidTr="00C75E42">
        <w:tc>
          <w:tcPr>
            <w:tcW w:w="421" w:type="dxa"/>
          </w:tcPr>
          <w:p w14:paraId="77ECC7BA" w14:textId="77777777" w:rsidR="008C175B" w:rsidRPr="002F2B50" w:rsidRDefault="008C175B" w:rsidP="00C75E42">
            <w:pPr>
              <w:rPr>
                <w:rFonts w:ascii="Arial" w:hAnsi="Arial" w:cs="Arial"/>
              </w:rPr>
            </w:pPr>
            <w:r w:rsidRPr="002F2B50">
              <w:rPr>
                <w:rFonts w:ascii="Arial" w:hAnsi="Arial" w:cs="Arial"/>
              </w:rPr>
              <w:t>2</w:t>
            </w:r>
          </w:p>
        </w:tc>
        <w:tc>
          <w:tcPr>
            <w:tcW w:w="3203" w:type="dxa"/>
          </w:tcPr>
          <w:p w14:paraId="51B72F58" w14:textId="77777777" w:rsidR="008C175B" w:rsidRPr="002F2B50" w:rsidRDefault="008C175B" w:rsidP="00C75E42">
            <w:pPr>
              <w:rPr>
                <w:rFonts w:ascii="Arial" w:hAnsi="Arial" w:cs="Arial"/>
              </w:rPr>
            </w:pPr>
            <w:r w:rsidRPr="002F2B50">
              <w:rPr>
                <w:rFonts w:ascii="Arial" w:hAnsi="Arial" w:cs="Arial"/>
              </w:rPr>
              <w:t>Der Projektträger ist benannt.</w:t>
            </w:r>
          </w:p>
        </w:tc>
        <w:tc>
          <w:tcPr>
            <w:tcW w:w="766" w:type="dxa"/>
          </w:tcPr>
          <w:p w14:paraId="7BA017B6" w14:textId="77777777" w:rsidR="008C175B" w:rsidRPr="002F2B50" w:rsidRDefault="008C175B" w:rsidP="00C75E42">
            <w:pPr>
              <w:rPr>
                <w:rFonts w:ascii="Arial" w:hAnsi="Arial" w:cs="Arial"/>
              </w:rPr>
            </w:pPr>
          </w:p>
        </w:tc>
        <w:tc>
          <w:tcPr>
            <w:tcW w:w="708" w:type="dxa"/>
          </w:tcPr>
          <w:p w14:paraId="47BA8BAA" w14:textId="77777777" w:rsidR="008C175B" w:rsidRPr="002F2B50" w:rsidRDefault="008C175B" w:rsidP="00C75E42">
            <w:pPr>
              <w:rPr>
                <w:rFonts w:ascii="Arial" w:hAnsi="Arial" w:cs="Arial"/>
              </w:rPr>
            </w:pPr>
          </w:p>
        </w:tc>
        <w:tc>
          <w:tcPr>
            <w:tcW w:w="4111" w:type="dxa"/>
          </w:tcPr>
          <w:p w14:paraId="5A8CDDFC" w14:textId="77777777" w:rsidR="008C175B" w:rsidRPr="002F2B50" w:rsidRDefault="008C175B" w:rsidP="00C75E42">
            <w:pPr>
              <w:rPr>
                <w:rFonts w:ascii="Arial" w:hAnsi="Arial" w:cs="Arial"/>
              </w:rPr>
            </w:pPr>
          </w:p>
        </w:tc>
      </w:tr>
      <w:tr w:rsidR="008C175B" w:rsidRPr="002F2B50" w14:paraId="1B495745" w14:textId="77777777" w:rsidTr="00C75E42">
        <w:tc>
          <w:tcPr>
            <w:tcW w:w="421" w:type="dxa"/>
          </w:tcPr>
          <w:p w14:paraId="7CD6BB61" w14:textId="77777777" w:rsidR="008C175B" w:rsidRPr="002F2B50" w:rsidRDefault="008C175B" w:rsidP="00C75E42">
            <w:pPr>
              <w:rPr>
                <w:rFonts w:ascii="Arial" w:hAnsi="Arial" w:cs="Arial"/>
              </w:rPr>
            </w:pPr>
            <w:r w:rsidRPr="002F2B50">
              <w:rPr>
                <w:rFonts w:ascii="Arial" w:hAnsi="Arial" w:cs="Arial"/>
              </w:rPr>
              <w:t>3</w:t>
            </w:r>
          </w:p>
        </w:tc>
        <w:tc>
          <w:tcPr>
            <w:tcW w:w="3203" w:type="dxa"/>
          </w:tcPr>
          <w:p w14:paraId="54DF7F68" w14:textId="77777777" w:rsidR="008C175B" w:rsidRPr="002F2B50" w:rsidRDefault="008C175B" w:rsidP="00C75E42">
            <w:pPr>
              <w:rPr>
                <w:rFonts w:ascii="Arial" w:hAnsi="Arial" w:cs="Arial"/>
              </w:rPr>
            </w:pPr>
            <w:r w:rsidRPr="002F2B50">
              <w:rPr>
                <w:rFonts w:ascii="Arial" w:hAnsi="Arial" w:cs="Arial"/>
              </w:rPr>
              <w:t>Das Vorhaben bestellt ein in der LES beschriebenes Handlungsfeld.</w:t>
            </w:r>
          </w:p>
        </w:tc>
        <w:tc>
          <w:tcPr>
            <w:tcW w:w="766" w:type="dxa"/>
          </w:tcPr>
          <w:p w14:paraId="1D27ACB3" w14:textId="77777777" w:rsidR="008C175B" w:rsidRPr="002F2B50" w:rsidRDefault="008C175B" w:rsidP="00C75E42">
            <w:pPr>
              <w:rPr>
                <w:rFonts w:ascii="Arial" w:hAnsi="Arial" w:cs="Arial"/>
              </w:rPr>
            </w:pPr>
          </w:p>
        </w:tc>
        <w:tc>
          <w:tcPr>
            <w:tcW w:w="708" w:type="dxa"/>
          </w:tcPr>
          <w:p w14:paraId="1619026E" w14:textId="77777777" w:rsidR="008C175B" w:rsidRPr="002F2B50" w:rsidRDefault="008C175B" w:rsidP="00C75E42">
            <w:pPr>
              <w:rPr>
                <w:rFonts w:ascii="Arial" w:hAnsi="Arial" w:cs="Arial"/>
              </w:rPr>
            </w:pPr>
          </w:p>
        </w:tc>
        <w:tc>
          <w:tcPr>
            <w:tcW w:w="4111" w:type="dxa"/>
          </w:tcPr>
          <w:p w14:paraId="587F00AA" w14:textId="77777777" w:rsidR="008C175B" w:rsidRPr="002F2B50" w:rsidRDefault="008C175B" w:rsidP="00C75E42">
            <w:pPr>
              <w:rPr>
                <w:rFonts w:ascii="Arial" w:hAnsi="Arial" w:cs="Arial"/>
              </w:rPr>
            </w:pPr>
          </w:p>
        </w:tc>
      </w:tr>
      <w:tr w:rsidR="008C175B" w:rsidRPr="002F2B50" w14:paraId="535E49C1" w14:textId="77777777" w:rsidTr="00C75E42">
        <w:tc>
          <w:tcPr>
            <w:tcW w:w="421" w:type="dxa"/>
          </w:tcPr>
          <w:p w14:paraId="67A5BFEA" w14:textId="77777777" w:rsidR="008C175B" w:rsidRPr="002F2B50" w:rsidRDefault="008C175B" w:rsidP="00C75E42">
            <w:pPr>
              <w:rPr>
                <w:rFonts w:ascii="Arial" w:hAnsi="Arial" w:cs="Arial"/>
              </w:rPr>
            </w:pPr>
            <w:r w:rsidRPr="002F2B50">
              <w:rPr>
                <w:rFonts w:ascii="Arial" w:hAnsi="Arial" w:cs="Arial"/>
              </w:rPr>
              <w:t>4</w:t>
            </w:r>
          </w:p>
        </w:tc>
        <w:tc>
          <w:tcPr>
            <w:tcW w:w="3203" w:type="dxa"/>
          </w:tcPr>
          <w:p w14:paraId="5CC069A5" w14:textId="77777777" w:rsidR="008C175B" w:rsidRPr="002F2B50" w:rsidRDefault="008C175B" w:rsidP="00C75E42">
            <w:pPr>
              <w:rPr>
                <w:rFonts w:ascii="Arial" w:hAnsi="Arial" w:cs="Arial"/>
              </w:rPr>
            </w:pPr>
            <w:r w:rsidRPr="002F2B50">
              <w:rPr>
                <w:rFonts w:ascii="Arial" w:hAnsi="Arial" w:cs="Arial"/>
              </w:rPr>
              <w:t>Das Vorhaben entspricht grundsätzlich den LEADER/CLLD – Förderrichtlinien der EU-Fonds ELER, ESF+ oder EFRE.</w:t>
            </w:r>
          </w:p>
        </w:tc>
        <w:tc>
          <w:tcPr>
            <w:tcW w:w="766" w:type="dxa"/>
          </w:tcPr>
          <w:p w14:paraId="5CA1BF86" w14:textId="77777777" w:rsidR="008C175B" w:rsidRPr="002F2B50" w:rsidRDefault="008C175B" w:rsidP="00C75E42">
            <w:pPr>
              <w:rPr>
                <w:rFonts w:ascii="Arial" w:hAnsi="Arial" w:cs="Arial"/>
              </w:rPr>
            </w:pPr>
          </w:p>
        </w:tc>
        <w:tc>
          <w:tcPr>
            <w:tcW w:w="708" w:type="dxa"/>
          </w:tcPr>
          <w:p w14:paraId="443D56B0" w14:textId="77777777" w:rsidR="008C175B" w:rsidRPr="002F2B50" w:rsidRDefault="008C175B" w:rsidP="00C75E42">
            <w:pPr>
              <w:rPr>
                <w:rFonts w:ascii="Arial" w:hAnsi="Arial" w:cs="Arial"/>
              </w:rPr>
            </w:pPr>
          </w:p>
        </w:tc>
        <w:tc>
          <w:tcPr>
            <w:tcW w:w="4111" w:type="dxa"/>
          </w:tcPr>
          <w:p w14:paraId="00338412" w14:textId="77777777" w:rsidR="008C175B" w:rsidRPr="002F2B50" w:rsidRDefault="008C175B" w:rsidP="00C75E42">
            <w:pPr>
              <w:rPr>
                <w:rFonts w:ascii="Arial" w:hAnsi="Arial" w:cs="Arial"/>
              </w:rPr>
            </w:pPr>
          </w:p>
        </w:tc>
      </w:tr>
      <w:tr w:rsidR="008C175B" w:rsidRPr="002F2B50" w14:paraId="114BB7F8" w14:textId="77777777" w:rsidTr="00C75E42">
        <w:tc>
          <w:tcPr>
            <w:tcW w:w="421" w:type="dxa"/>
          </w:tcPr>
          <w:p w14:paraId="63405930" w14:textId="77777777" w:rsidR="008C175B" w:rsidRPr="002F2B50" w:rsidRDefault="008C175B" w:rsidP="00C75E42">
            <w:pPr>
              <w:rPr>
                <w:rFonts w:ascii="Arial" w:hAnsi="Arial" w:cs="Arial"/>
              </w:rPr>
            </w:pPr>
            <w:r w:rsidRPr="002F2B50">
              <w:rPr>
                <w:rFonts w:ascii="Arial" w:hAnsi="Arial" w:cs="Arial"/>
              </w:rPr>
              <w:t>5</w:t>
            </w:r>
          </w:p>
        </w:tc>
        <w:tc>
          <w:tcPr>
            <w:tcW w:w="3203" w:type="dxa"/>
          </w:tcPr>
          <w:p w14:paraId="36AA7A21" w14:textId="77777777" w:rsidR="008C175B" w:rsidRPr="002F2B50" w:rsidRDefault="008C175B" w:rsidP="00C75E42">
            <w:pPr>
              <w:rPr>
                <w:rFonts w:ascii="Arial" w:hAnsi="Arial" w:cs="Arial"/>
              </w:rPr>
            </w:pPr>
            <w:r w:rsidRPr="002F2B50">
              <w:rPr>
                <w:rFonts w:ascii="Arial" w:hAnsi="Arial" w:cs="Arial"/>
              </w:rPr>
              <w:t>Es wurde eine Datenschutzerklärung vollständig ausgefüllt.</w:t>
            </w:r>
          </w:p>
        </w:tc>
        <w:tc>
          <w:tcPr>
            <w:tcW w:w="766" w:type="dxa"/>
          </w:tcPr>
          <w:p w14:paraId="451C08D9" w14:textId="77777777" w:rsidR="008C175B" w:rsidRPr="002F2B50" w:rsidRDefault="008C175B" w:rsidP="00C75E42">
            <w:pPr>
              <w:rPr>
                <w:rFonts w:ascii="Arial" w:hAnsi="Arial" w:cs="Arial"/>
              </w:rPr>
            </w:pPr>
          </w:p>
        </w:tc>
        <w:tc>
          <w:tcPr>
            <w:tcW w:w="708" w:type="dxa"/>
          </w:tcPr>
          <w:p w14:paraId="5F8C43E6" w14:textId="77777777" w:rsidR="008C175B" w:rsidRPr="002F2B50" w:rsidRDefault="008C175B" w:rsidP="00C75E42">
            <w:pPr>
              <w:rPr>
                <w:rFonts w:ascii="Arial" w:hAnsi="Arial" w:cs="Arial"/>
              </w:rPr>
            </w:pPr>
          </w:p>
        </w:tc>
        <w:tc>
          <w:tcPr>
            <w:tcW w:w="4111" w:type="dxa"/>
          </w:tcPr>
          <w:p w14:paraId="2315AAF2" w14:textId="77777777" w:rsidR="008C175B" w:rsidRPr="002F2B50" w:rsidRDefault="008C175B" w:rsidP="00C75E42">
            <w:pPr>
              <w:rPr>
                <w:rFonts w:ascii="Arial" w:hAnsi="Arial" w:cs="Arial"/>
              </w:rPr>
            </w:pPr>
          </w:p>
        </w:tc>
      </w:tr>
      <w:tr w:rsidR="008C175B" w:rsidRPr="002F2B50" w14:paraId="41432027" w14:textId="77777777" w:rsidTr="00C75E42">
        <w:tc>
          <w:tcPr>
            <w:tcW w:w="421" w:type="dxa"/>
          </w:tcPr>
          <w:p w14:paraId="20DD6576" w14:textId="77777777" w:rsidR="008C175B" w:rsidRPr="002F2B50" w:rsidRDefault="008C175B" w:rsidP="00C75E42">
            <w:pPr>
              <w:rPr>
                <w:rFonts w:ascii="Arial" w:hAnsi="Arial" w:cs="Arial"/>
              </w:rPr>
            </w:pPr>
            <w:r w:rsidRPr="002F2B50">
              <w:rPr>
                <w:rFonts w:ascii="Arial" w:hAnsi="Arial" w:cs="Arial"/>
              </w:rPr>
              <w:t>6</w:t>
            </w:r>
          </w:p>
        </w:tc>
        <w:tc>
          <w:tcPr>
            <w:tcW w:w="3203" w:type="dxa"/>
          </w:tcPr>
          <w:p w14:paraId="688A1477" w14:textId="77777777" w:rsidR="008C175B" w:rsidRPr="002F2B50" w:rsidRDefault="008C175B" w:rsidP="00C75E42">
            <w:pPr>
              <w:rPr>
                <w:rFonts w:ascii="Arial" w:hAnsi="Arial" w:cs="Arial"/>
              </w:rPr>
            </w:pPr>
            <w:r w:rsidRPr="002F2B50">
              <w:rPr>
                <w:rFonts w:ascii="Arial" w:hAnsi="Arial" w:cs="Arial"/>
              </w:rPr>
              <w:t>Die Gesamtfinanzierung des Projektes ist gesichert. Ein Eigenmittelnachweis liegt vor.</w:t>
            </w:r>
          </w:p>
        </w:tc>
        <w:tc>
          <w:tcPr>
            <w:tcW w:w="766" w:type="dxa"/>
          </w:tcPr>
          <w:p w14:paraId="144006B4" w14:textId="77777777" w:rsidR="008C175B" w:rsidRPr="002F2B50" w:rsidRDefault="008C175B" w:rsidP="00C75E42">
            <w:pPr>
              <w:rPr>
                <w:rFonts w:ascii="Arial" w:hAnsi="Arial" w:cs="Arial"/>
              </w:rPr>
            </w:pPr>
          </w:p>
        </w:tc>
        <w:tc>
          <w:tcPr>
            <w:tcW w:w="708" w:type="dxa"/>
          </w:tcPr>
          <w:p w14:paraId="774DE953" w14:textId="77777777" w:rsidR="008C175B" w:rsidRPr="002F2B50" w:rsidRDefault="008C175B" w:rsidP="00C75E42">
            <w:pPr>
              <w:rPr>
                <w:rFonts w:ascii="Arial" w:hAnsi="Arial" w:cs="Arial"/>
              </w:rPr>
            </w:pPr>
          </w:p>
        </w:tc>
        <w:tc>
          <w:tcPr>
            <w:tcW w:w="4111" w:type="dxa"/>
          </w:tcPr>
          <w:p w14:paraId="02FD0F5D" w14:textId="77777777" w:rsidR="008C175B" w:rsidRPr="002F2B50" w:rsidRDefault="008C175B" w:rsidP="00C75E42">
            <w:pPr>
              <w:rPr>
                <w:rFonts w:ascii="Arial" w:hAnsi="Arial" w:cs="Arial"/>
              </w:rPr>
            </w:pPr>
          </w:p>
        </w:tc>
      </w:tr>
      <w:tr w:rsidR="008C175B" w:rsidRPr="002F2B50" w14:paraId="6BDAFF75" w14:textId="77777777" w:rsidTr="00C75E42">
        <w:tc>
          <w:tcPr>
            <w:tcW w:w="421" w:type="dxa"/>
          </w:tcPr>
          <w:p w14:paraId="473548F1" w14:textId="77777777" w:rsidR="008C175B" w:rsidRPr="002F2B50" w:rsidRDefault="008C175B" w:rsidP="00C75E42">
            <w:pPr>
              <w:rPr>
                <w:rFonts w:ascii="Arial" w:hAnsi="Arial" w:cs="Arial"/>
              </w:rPr>
            </w:pPr>
            <w:r w:rsidRPr="002F2B50">
              <w:rPr>
                <w:rFonts w:ascii="Arial" w:hAnsi="Arial" w:cs="Arial"/>
              </w:rPr>
              <w:t>7</w:t>
            </w:r>
          </w:p>
        </w:tc>
        <w:tc>
          <w:tcPr>
            <w:tcW w:w="3203" w:type="dxa"/>
          </w:tcPr>
          <w:p w14:paraId="623C2F0C" w14:textId="77777777" w:rsidR="008C175B" w:rsidRPr="002F2B50" w:rsidRDefault="008C175B" w:rsidP="00C75E42">
            <w:pPr>
              <w:rPr>
                <w:rFonts w:ascii="Arial" w:hAnsi="Arial" w:cs="Arial"/>
              </w:rPr>
            </w:pPr>
            <w:r w:rsidRPr="002F2B50">
              <w:rPr>
                <w:rFonts w:ascii="Arial" w:hAnsi="Arial" w:cs="Arial"/>
              </w:rPr>
              <w:t>Das Vorhaben erzielt auch nach dem Förderzeitraum noch eine positive Wirkung auf das Aktionsgebiet. (Nachhaltigkeit)</w:t>
            </w:r>
          </w:p>
        </w:tc>
        <w:tc>
          <w:tcPr>
            <w:tcW w:w="766" w:type="dxa"/>
          </w:tcPr>
          <w:p w14:paraId="39E5D5F9" w14:textId="77777777" w:rsidR="008C175B" w:rsidRPr="002F2B50" w:rsidRDefault="008C175B" w:rsidP="00C75E42">
            <w:pPr>
              <w:rPr>
                <w:rFonts w:ascii="Arial" w:hAnsi="Arial" w:cs="Arial"/>
              </w:rPr>
            </w:pPr>
          </w:p>
        </w:tc>
        <w:tc>
          <w:tcPr>
            <w:tcW w:w="708" w:type="dxa"/>
          </w:tcPr>
          <w:p w14:paraId="414E798A" w14:textId="77777777" w:rsidR="008C175B" w:rsidRPr="002F2B50" w:rsidRDefault="008C175B" w:rsidP="00C75E42">
            <w:pPr>
              <w:rPr>
                <w:rFonts w:ascii="Arial" w:hAnsi="Arial" w:cs="Arial"/>
              </w:rPr>
            </w:pPr>
          </w:p>
        </w:tc>
        <w:tc>
          <w:tcPr>
            <w:tcW w:w="4111" w:type="dxa"/>
          </w:tcPr>
          <w:p w14:paraId="7A9972EE" w14:textId="77777777" w:rsidR="008C175B" w:rsidRPr="002F2B50" w:rsidRDefault="008C175B" w:rsidP="00C75E42">
            <w:pPr>
              <w:rPr>
                <w:rFonts w:ascii="Arial" w:hAnsi="Arial" w:cs="Arial"/>
              </w:rPr>
            </w:pPr>
          </w:p>
        </w:tc>
      </w:tr>
      <w:tr w:rsidR="008C175B" w:rsidRPr="002F2B50" w14:paraId="60077860" w14:textId="77777777" w:rsidTr="00C75E42">
        <w:tc>
          <w:tcPr>
            <w:tcW w:w="421" w:type="dxa"/>
          </w:tcPr>
          <w:p w14:paraId="4B871407" w14:textId="77777777" w:rsidR="008C175B" w:rsidRPr="002F2B50" w:rsidRDefault="008C175B" w:rsidP="00C75E42">
            <w:pPr>
              <w:rPr>
                <w:rFonts w:ascii="Arial" w:hAnsi="Arial" w:cs="Arial"/>
              </w:rPr>
            </w:pPr>
            <w:r w:rsidRPr="002F2B50">
              <w:rPr>
                <w:rFonts w:ascii="Arial" w:hAnsi="Arial" w:cs="Arial"/>
              </w:rPr>
              <w:t>8</w:t>
            </w:r>
          </w:p>
        </w:tc>
        <w:tc>
          <w:tcPr>
            <w:tcW w:w="3203" w:type="dxa"/>
          </w:tcPr>
          <w:p w14:paraId="1818395F" w14:textId="77777777" w:rsidR="008C175B" w:rsidRPr="002F2B50" w:rsidRDefault="008C175B" w:rsidP="00C75E42">
            <w:pPr>
              <w:rPr>
                <w:rFonts w:ascii="Arial" w:hAnsi="Arial" w:cs="Arial"/>
              </w:rPr>
            </w:pPr>
            <w:r w:rsidRPr="002F2B50">
              <w:rPr>
                <w:rFonts w:ascii="Arial" w:hAnsi="Arial" w:cs="Arial"/>
              </w:rPr>
              <w:t xml:space="preserve">Notwendige Genehmigungen zur Umsetzung liegen </w:t>
            </w:r>
            <w:proofErr w:type="gramStart"/>
            <w:r w:rsidRPr="002F2B50">
              <w:rPr>
                <w:rFonts w:ascii="Arial" w:hAnsi="Arial" w:cs="Arial"/>
              </w:rPr>
              <w:t>vor.*</w:t>
            </w:r>
            <w:proofErr w:type="gramEnd"/>
          </w:p>
        </w:tc>
        <w:tc>
          <w:tcPr>
            <w:tcW w:w="766" w:type="dxa"/>
          </w:tcPr>
          <w:p w14:paraId="745DA968" w14:textId="77777777" w:rsidR="008C175B" w:rsidRPr="002F2B50" w:rsidRDefault="008C175B" w:rsidP="00C75E42">
            <w:pPr>
              <w:rPr>
                <w:rFonts w:ascii="Arial" w:hAnsi="Arial" w:cs="Arial"/>
              </w:rPr>
            </w:pPr>
          </w:p>
        </w:tc>
        <w:tc>
          <w:tcPr>
            <w:tcW w:w="708" w:type="dxa"/>
          </w:tcPr>
          <w:p w14:paraId="4838E7F4" w14:textId="77777777" w:rsidR="008C175B" w:rsidRPr="002F2B50" w:rsidRDefault="008C175B" w:rsidP="00C75E42">
            <w:pPr>
              <w:rPr>
                <w:rFonts w:ascii="Arial" w:hAnsi="Arial" w:cs="Arial"/>
              </w:rPr>
            </w:pPr>
          </w:p>
        </w:tc>
        <w:tc>
          <w:tcPr>
            <w:tcW w:w="4111" w:type="dxa"/>
          </w:tcPr>
          <w:p w14:paraId="4A274824" w14:textId="77777777" w:rsidR="008C175B" w:rsidRPr="002F2B50" w:rsidRDefault="008C175B" w:rsidP="00C75E42">
            <w:pPr>
              <w:rPr>
                <w:rFonts w:ascii="Arial" w:hAnsi="Arial" w:cs="Arial"/>
              </w:rPr>
            </w:pPr>
          </w:p>
        </w:tc>
      </w:tr>
      <w:tr w:rsidR="008C175B" w:rsidRPr="002F2B50" w14:paraId="56DFD56F" w14:textId="77777777" w:rsidTr="00C75E42">
        <w:tc>
          <w:tcPr>
            <w:tcW w:w="3624" w:type="dxa"/>
            <w:gridSpan w:val="2"/>
            <w:shd w:val="clear" w:color="auto" w:fill="E8E8E8" w:themeFill="background2"/>
          </w:tcPr>
          <w:p w14:paraId="19A1D8EA" w14:textId="77777777" w:rsidR="008C175B" w:rsidRPr="002F2B50" w:rsidRDefault="008C175B" w:rsidP="00C75E42">
            <w:pPr>
              <w:ind w:left="447"/>
              <w:rPr>
                <w:rFonts w:ascii="Arial" w:hAnsi="Arial" w:cs="Arial"/>
                <w:b/>
              </w:rPr>
            </w:pPr>
            <w:r w:rsidRPr="002F2B50">
              <w:rPr>
                <w:rFonts w:ascii="Arial" w:hAnsi="Arial" w:cs="Arial"/>
                <w:b/>
              </w:rPr>
              <w:t>Ergebnis</w:t>
            </w:r>
          </w:p>
        </w:tc>
        <w:tc>
          <w:tcPr>
            <w:tcW w:w="5585" w:type="dxa"/>
            <w:gridSpan w:val="3"/>
            <w:shd w:val="clear" w:color="auto" w:fill="E8E8E8" w:themeFill="background2"/>
          </w:tcPr>
          <w:p w14:paraId="710B3AE8" w14:textId="77777777" w:rsidR="008C175B" w:rsidRPr="002F2B50" w:rsidRDefault="008C175B" w:rsidP="00C75E42">
            <w:pPr>
              <w:rPr>
                <w:rFonts w:ascii="Arial" w:hAnsi="Arial" w:cs="Arial"/>
                <w:b/>
                <w:bCs/>
              </w:rPr>
            </w:pPr>
            <w:r w:rsidRPr="002F2B50">
              <w:rPr>
                <w:rFonts w:ascii="Arial" w:hAnsi="Arial" w:cs="Arial"/>
                <w:b/>
                <w:bCs/>
              </w:rPr>
              <w:t xml:space="preserve">Summe: </w:t>
            </w:r>
          </w:p>
        </w:tc>
      </w:tr>
    </w:tbl>
    <w:p w14:paraId="640BE69A" w14:textId="77777777" w:rsidR="008C175B" w:rsidRPr="002F2B50" w:rsidRDefault="008C175B" w:rsidP="008C175B">
      <w:pPr>
        <w:spacing w:after="0" w:line="240" w:lineRule="auto"/>
        <w:rPr>
          <w:rFonts w:ascii="Arial" w:hAnsi="Arial" w:cs="Arial"/>
        </w:rPr>
      </w:pPr>
    </w:p>
    <w:p w14:paraId="379A95A3" w14:textId="77777777" w:rsidR="008C175B" w:rsidRDefault="008C175B" w:rsidP="008C175B">
      <w:pPr>
        <w:spacing w:after="0" w:line="240" w:lineRule="auto"/>
        <w:jc w:val="both"/>
        <w:rPr>
          <w:rFonts w:ascii="Arial" w:hAnsi="Arial" w:cs="Arial"/>
        </w:rPr>
      </w:pPr>
      <w:r w:rsidRPr="002F2B50">
        <w:rPr>
          <w:rFonts w:ascii="Arial" w:hAnsi="Arial" w:cs="Arial"/>
        </w:rPr>
        <w:lastRenderedPageBreak/>
        <w:t>*Eine Bewertung ist nicht durchzuführen bei: Studien und Konzepte, ESF+ -Projekte. Hier ist regelmäßig ein Punkt zu vergeben. Baugenehmigungen sind nicht notwendig und können durch eine positiv beschiedene Bauvoranfrage ersetzt werden.</w:t>
      </w:r>
    </w:p>
    <w:p w14:paraId="406B5313" w14:textId="77777777" w:rsidR="008C175B" w:rsidRPr="006D671E" w:rsidRDefault="008C175B" w:rsidP="008C175B">
      <w:pPr>
        <w:spacing w:after="0" w:line="240" w:lineRule="auto"/>
        <w:jc w:val="both"/>
        <w:rPr>
          <w:rFonts w:ascii="Arial" w:hAnsi="Arial" w:cs="Arial"/>
        </w:rPr>
      </w:pPr>
    </w:p>
    <w:p w14:paraId="705ED6F7" w14:textId="77777777" w:rsidR="008C175B" w:rsidRPr="006D671E" w:rsidRDefault="008C175B" w:rsidP="008C175B">
      <w:pPr>
        <w:spacing w:after="0" w:line="240" w:lineRule="auto"/>
        <w:jc w:val="both"/>
        <w:rPr>
          <w:rFonts w:ascii="Arial" w:hAnsi="Arial" w:cs="Arial"/>
        </w:rPr>
      </w:pPr>
    </w:p>
    <w:tbl>
      <w:tblPr>
        <w:tblStyle w:val="Tabellenraster1"/>
        <w:tblW w:w="9209" w:type="dxa"/>
        <w:tblLook w:val="04A0" w:firstRow="1" w:lastRow="0" w:firstColumn="1" w:lastColumn="0" w:noHBand="0" w:noVBand="1"/>
      </w:tblPr>
      <w:tblGrid>
        <w:gridCol w:w="435"/>
        <w:gridCol w:w="3183"/>
        <w:gridCol w:w="1134"/>
        <w:gridCol w:w="701"/>
        <w:gridCol w:w="696"/>
        <w:gridCol w:w="3060"/>
      </w:tblGrid>
      <w:tr w:rsidR="008C175B" w:rsidRPr="006D671E" w14:paraId="6726D984" w14:textId="77777777" w:rsidTr="00C75E42">
        <w:tc>
          <w:tcPr>
            <w:tcW w:w="3618" w:type="dxa"/>
            <w:gridSpan w:val="2"/>
            <w:vMerge w:val="restart"/>
            <w:shd w:val="clear" w:color="auto" w:fill="E8E8E8" w:themeFill="background2"/>
            <w:vAlign w:val="center"/>
          </w:tcPr>
          <w:p w14:paraId="0169C47C" w14:textId="77777777" w:rsidR="008C175B" w:rsidRPr="006D671E" w:rsidRDefault="008C175B" w:rsidP="00C75E42">
            <w:pPr>
              <w:rPr>
                <w:rFonts w:ascii="Arial" w:hAnsi="Arial" w:cs="Arial"/>
              </w:rPr>
            </w:pPr>
            <w:r w:rsidRPr="006D671E">
              <w:rPr>
                <w:rFonts w:ascii="Arial" w:hAnsi="Arial" w:cs="Arial"/>
              </w:rPr>
              <w:t>Kriterium</w:t>
            </w:r>
          </w:p>
        </w:tc>
        <w:tc>
          <w:tcPr>
            <w:tcW w:w="2531" w:type="dxa"/>
            <w:gridSpan w:val="3"/>
            <w:shd w:val="clear" w:color="auto" w:fill="E8E8E8" w:themeFill="background2"/>
          </w:tcPr>
          <w:p w14:paraId="51A37B2C" w14:textId="77777777" w:rsidR="008C175B" w:rsidRPr="006D671E" w:rsidRDefault="008C175B" w:rsidP="00C75E42">
            <w:pPr>
              <w:jc w:val="center"/>
              <w:rPr>
                <w:rFonts w:ascii="Arial" w:hAnsi="Arial" w:cs="Arial"/>
              </w:rPr>
            </w:pPr>
            <w:r w:rsidRPr="006D671E">
              <w:rPr>
                <w:rFonts w:ascii="Arial" w:hAnsi="Arial" w:cs="Arial"/>
              </w:rPr>
              <w:t>Punkte</w:t>
            </w:r>
          </w:p>
        </w:tc>
        <w:tc>
          <w:tcPr>
            <w:tcW w:w="3060" w:type="dxa"/>
            <w:vMerge w:val="restart"/>
            <w:shd w:val="clear" w:color="auto" w:fill="E8E8E8" w:themeFill="background2"/>
            <w:vAlign w:val="center"/>
          </w:tcPr>
          <w:p w14:paraId="403B28E1" w14:textId="77777777" w:rsidR="008C175B" w:rsidRDefault="008C175B" w:rsidP="00C75E42">
            <w:pPr>
              <w:rPr>
                <w:rFonts w:ascii="Arial" w:hAnsi="Arial" w:cs="Arial"/>
              </w:rPr>
            </w:pPr>
            <w:r>
              <w:rPr>
                <w:rFonts w:ascii="Arial" w:hAnsi="Arial" w:cs="Arial"/>
              </w:rPr>
              <w:t>Bemerkungen</w:t>
            </w:r>
          </w:p>
          <w:p w14:paraId="07B934AF" w14:textId="6F1557B3" w:rsidR="008C175B" w:rsidRPr="006D671E" w:rsidRDefault="008C175B" w:rsidP="00C75E42">
            <w:pPr>
              <w:rPr>
                <w:rFonts w:ascii="Arial" w:hAnsi="Arial" w:cs="Arial"/>
              </w:rPr>
            </w:pPr>
          </w:p>
        </w:tc>
      </w:tr>
      <w:tr w:rsidR="008C175B" w:rsidRPr="006D671E" w14:paraId="1461D3F9" w14:textId="77777777" w:rsidTr="00C75E42">
        <w:tc>
          <w:tcPr>
            <w:tcW w:w="3618" w:type="dxa"/>
            <w:gridSpan w:val="2"/>
            <w:vMerge/>
            <w:shd w:val="clear" w:color="auto" w:fill="E8E8E8" w:themeFill="background2"/>
          </w:tcPr>
          <w:p w14:paraId="587382C8" w14:textId="77777777" w:rsidR="008C175B" w:rsidRPr="006D671E" w:rsidRDefault="008C175B" w:rsidP="00C75E42">
            <w:pPr>
              <w:rPr>
                <w:rFonts w:ascii="Arial" w:hAnsi="Arial" w:cs="Arial"/>
                <w:b/>
              </w:rPr>
            </w:pPr>
          </w:p>
        </w:tc>
        <w:tc>
          <w:tcPr>
            <w:tcW w:w="1134" w:type="dxa"/>
            <w:shd w:val="clear" w:color="auto" w:fill="E8E8E8" w:themeFill="background2"/>
          </w:tcPr>
          <w:p w14:paraId="626D06B9" w14:textId="77777777" w:rsidR="008C175B" w:rsidRPr="006D671E" w:rsidRDefault="008C175B" w:rsidP="00C75E42">
            <w:pPr>
              <w:jc w:val="center"/>
              <w:rPr>
                <w:rFonts w:ascii="Arial" w:hAnsi="Arial" w:cs="Arial"/>
              </w:rPr>
            </w:pPr>
            <w:r w:rsidRPr="006D671E">
              <w:rPr>
                <w:rFonts w:ascii="Arial" w:hAnsi="Arial" w:cs="Arial"/>
              </w:rPr>
              <w:t>mehrfach</w:t>
            </w:r>
          </w:p>
        </w:tc>
        <w:tc>
          <w:tcPr>
            <w:tcW w:w="701" w:type="dxa"/>
            <w:shd w:val="clear" w:color="auto" w:fill="E8E8E8" w:themeFill="background2"/>
          </w:tcPr>
          <w:p w14:paraId="0BA7DFC5" w14:textId="77777777" w:rsidR="008C175B" w:rsidRPr="006D671E" w:rsidRDefault="008C175B" w:rsidP="00C75E42">
            <w:pPr>
              <w:jc w:val="center"/>
              <w:rPr>
                <w:rFonts w:ascii="Arial" w:hAnsi="Arial" w:cs="Arial"/>
              </w:rPr>
            </w:pPr>
            <w:r w:rsidRPr="006D671E">
              <w:rPr>
                <w:rFonts w:ascii="Arial" w:hAnsi="Arial" w:cs="Arial"/>
              </w:rPr>
              <w:t>1mal</w:t>
            </w:r>
          </w:p>
        </w:tc>
        <w:tc>
          <w:tcPr>
            <w:tcW w:w="696" w:type="dxa"/>
            <w:shd w:val="clear" w:color="auto" w:fill="E8E8E8" w:themeFill="background2"/>
          </w:tcPr>
          <w:p w14:paraId="42404602" w14:textId="77777777" w:rsidR="008C175B" w:rsidRPr="006D671E" w:rsidRDefault="008C175B" w:rsidP="00C75E42">
            <w:pPr>
              <w:jc w:val="center"/>
              <w:rPr>
                <w:rFonts w:ascii="Arial" w:hAnsi="Arial" w:cs="Arial"/>
              </w:rPr>
            </w:pPr>
            <w:r w:rsidRPr="006D671E">
              <w:rPr>
                <w:rFonts w:ascii="Arial" w:hAnsi="Arial" w:cs="Arial"/>
              </w:rPr>
              <w:t>nein</w:t>
            </w:r>
          </w:p>
        </w:tc>
        <w:tc>
          <w:tcPr>
            <w:tcW w:w="3060" w:type="dxa"/>
            <w:vMerge/>
            <w:shd w:val="clear" w:color="auto" w:fill="E8E8E8" w:themeFill="background2"/>
            <w:vAlign w:val="center"/>
          </w:tcPr>
          <w:p w14:paraId="36CA9278" w14:textId="77777777" w:rsidR="008C175B" w:rsidRPr="006D671E" w:rsidRDefault="008C175B" w:rsidP="00C75E42">
            <w:pPr>
              <w:rPr>
                <w:rFonts w:ascii="Arial" w:hAnsi="Arial" w:cs="Arial"/>
              </w:rPr>
            </w:pPr>
          </w:p>
        </w:tc>
      </w:tr>
      <w:tr w:rsidR="008C175B" w:rsidRPr="006D671E" w14:paraId="28303275" w14:textId="77777777" w:rsidTr="00C75E42">
        <w:tc>
          <w:tcPr>
            <w:tcW w:w="3618" w:type="dxa"/>
            <w:gridSpan w:val="2"/>
            <w:shd w:val="clear" w:color="auto" w:fill="E8E8E8" w:themeFill="background2"/>
          </w:tcPr>
          <w:p w14:paraId="080DAAC9" w14:textId="749364AB" w:rsidR="008C175B" w:rsidRPr="008C175B" w:rsidRDefault="008C175B" w:rsidP="008C175B">
            <w:pPr>
              <w:pStyle w:val="Listenabsatz"/>
              <w:numPr>
                <w:ilvl w:val="0"/>
                <w:numId w:val="2"/>
              </w:numPr>
              <w:spacing w:after="0" w:line="240" w:lineRule="auto"/>
              <w:rPr>
                <w:rFonts w:ascii="Arial" w:hAnsi="Arial" w:cs="Arial"/>
              </w:rPr>
            </w:pPr>
            <w:r w:rsidRPr="008C175B">
              <w:rPr>
                <w:rFonts w:ascii="Arial" w:hAnsi="Arial" w:cs="Arial"/>
                <w:b/>
              </w:rPr>
              <w:t>Sonstige Anforderungen</w:t>
            </w:r>
          </w:p>
        </w:tc>
        <w:tc>
          <w:tcPr>
            <w:tcW w:w="1134" w:type="dxa"/>
            <w:shd w:val="clear" w:color="auto" w:fill="E8E8E8" w:themeFill="background2"/>
          </w:tcPr>
          <w:p w14:paraId="0F5DA4C2" w14:textId="77777777" w:rsidR="008C175B" w:rsidRPr="006D671E" w:rsidRDefault="008C175B" w:rsidP="00C75E42">
            <w:pPr>
              <w:jc w:val="center"/>
              <w:rPr>
                <w:rFonts w:ascii="Arial" w:hAnsi="Arial" w:cs="Arial"/>
              </w:rPr>
            </w:pPr>
            <w:r w:rsidRPr="006D671E">
              <w:rPr>
                <w:rFonts w:ascii="Arial" w:hAnsi="Arial" w:cs="Arial"/>
              </w:rPr>
              <w:t>= 0</w:t>
            </w:r>
          </w:p>
        </w:tc>
        <w:tc>
          <w:tcPr>
            <w:tcW w:w="701" w:type="dxa"/>
            <w:shd w:val="clear" w:color="auto" w:fill="E8E8E8" w:themeFill="background2"/>
          </w:tcPr>
          <w:p w14:paraId="168661BF" w14:textId="77777777" w:rsidR="008C175B" w:rsidRPr="006D671E" w:rsidRDefault="008C175B" w:rsidP="00C75E42">
            <w:pPr>
              <w:jc w:val="center"/>
              <w:rPr>
                <w:rFonts w:ascii="Arial" w:hAnsi="Arial" w:cs="Arial"/>
              </w:rPr>
            </w:pPr>
            <w:r w:rsidRPr="006D671E">
              <w:rPr>
                <w:rFonts w:ascii="Arial" w:hAnsi="Arial" w:cs="Arial"/>
              </w:rPr>
              <w:t>= 5</w:t>
            </w:r>
          </w:p>
        </w:tc>
        <w:tc>
          <w:tcPr>
            <w:tcW w:w="696" w:type="dxa"/>
            <w:shd w:val="clear" w:color="auto" w:fill="E8E8E8" w:themeFill="background2"/>
          </w:tcPr>
          <w:p w14:paraId="3C60A9DD" w14:textId="77777777" w:rsidR="008C175B" w:rsidRPr="006D671E" w:rsidRDefault="008C175B" w:rsidP="00C75E42">
            <w:pPr>
              <w:jc w:val="center"/>
              <w:rPr>
                <w:rFonts w:ascii="Arial" w:hAnsi="Arial" w:cs="Arial"/>
              </w:rPr>
            </w:pPr>
            <w:r w:rsidRPr="006D671E">
              <w:rPr>
                <w:rFonts w:ascii="Arial" w:hAnsi="Arial" w:cs="Arial"/>
              </w:rPr>
              <w:t>= 15</w:t>
            </w:r>
          </w:p>
        </w:tc>
        <w:tc>
          <w:tcPr>
            <w:tcW w:w="3060" w:type="dxa"/>
            <w:vMerge/>
            <w:shd w:val="clear" w:color="auto" w:fill="E8E8E8" w:themeFill="background2"/>
            <w:vAlign w:val="center"/>
          </w:tcPr>
          <w:p w14:paraId="63615614" w14:textId="77777777" w:rsidR="008C175B" w:rsidRPr="006D671E" w:rsidRDefault="008C175B" w:rsidP="00C75E42">
            <w:pPr>
              <w:rPr>
                <w:rFonts w:ascii="Arial" w:hAnsi="Arial" w:cs="Arial"/>
              </w:rPr>
            </w:pPr>
          </w:p>
        </w:tc>
      </w:tr>
      <w:tr w:rsidR="008C175B" w:rsidRPr="006D671E" w14:paraId="62DCF48D" w14:textId="77777777" w:rsidTr="00C75E42">
        <w:tc>
          <w:tcPr>
            <w:tcW w:w="435" w:type="dxa"/>
          </w:tcPr>
          <w:p w14:paraId="5C0C6946" w14:textId="77777777" w:rsidR="008C175B" w:rsidRPr="006D671E" w:rsidRDefault="008C175B" w:rsidP="00C75E42">
            <w:pPr>
              <w:rPr>
                <w:rFonts w:ascii="Arial" w:hAnsi="Arial" w:cs="Arial"/>
              </w:rPr>
            </w:pPr>
          </w:p>
        </w:tc>
        <w:tc>
          <w:tcPr>
            <w:tcW w:w="3183" w:type="dxa"/>
          </w:tcPr>
          <w:p w14:paraId="632F9A2A" w14:textId="77777777" w:rsidR="008C175B" w:rsidRPr="006D671E" w:rsidRDefault="008C175B" w:rsidP="00C75E42">
            <w:pPr>
              <w:rPr>
                <w:rFonts w:ascii="Arial" w:hAnsi="Arial" w:cs="Arial"/>
              </w:rPr>
            </w:pPr>
            <w:r w:rsidRPr="006D671E">
              <w:rPr>
                <w:rFonts w:ascii="Arial" w:hAnsi="Arial" w:cs="Arial"/>
              </w:rPr>
              <w:t>Der Projektträger hat mit einem im wesentlichen gleichen Projekt ergebnislos an bisherigen Auswahl-verfahren der LAG CLH e.V. teilgenommen</w:t>
            </w:r>
          </w:p>
        </w:tc>
        <w:tc>
          <w:tcPr>
            <w:tcW w:w="1134" w:type="dxa"/>
          </w:tcPr>
          <w:p w14:paraId="343A2123" w14:textId="77777777" w:rsidR="008C175B" w:rsidRPr="006D671E" w:rsidRDefault="008C175B" w:rsidP="00C75E42">
            <w:pPr>
              <w:rPr>
                <w:rFonts w:ascii="Arial" w:hAnsi="Arial" w:cs="Arial"/>
                <w:b/>
                <w:bCs/>
              </w:rPr>
            </w:pPr>
          </w:p>
        </w:tc>
        <w:tc>
          <w:tcPr>
            <w:tcW w:w="701" w:type="dxa"/>
          </w:tcPr>
          <w:p w14:paraId="35161A6D" w14:textId="77777777" w:rsidR="008C175B" w:rsidRPr="006D671E" w:rsidRDefault="008C175B" w:rsidP="00C75E42">
            <w:pPr>
              <w:rPr>
                <w:rFonts w:ascii="Arial" w:hAnsi="Arial" w:cs="Arial"/>
                <w:b/>
                <w:bCs/>
              </w:rPr>
            </w:pPr>
          </w:p>
        </w:tc>
        <w:tc>
          <w:tcPr>
            <w:tcW w:w="696" w:type="dxa"/>
          </w:tcPr>
          <w:p w14:paraId="2C0091DA" w14:textId="77777777" w:rsidR="008C175B" w:rsidRPr="006D671E" w:rsidRDefault="008C175B" w:rsidP="00C75E42">
            <w:pPr>
              <w:rPr>
                <w:rFonts w:ascii="Arial" w:hAnsi="Arial" w:cs="Arial"/>
                <w:b/>
                <w:bCs/>
              </w:rPr>
            </w:pPr>
          </w:p>
        </w:tc>
        <w:tc>
          <w:tcPr>
            <w:tcW w:w="3060" w:type="dxa"/>
          </w:tcPr>
          <w:p w14:paraId="2CE83243" w14:textId="77777777" w:rsidR="008C175B" w:rsidRPr="006D671E" w:rsidRDefault="008C175B" w:rsidP="00C75E42">
            <w:pPr>
              <w:rPr>
                <w:rFonts w:ascii="Arial" w:hAnsi="Arial" w:cs="Arial"/>
                <w:b/>
                <w:bCs/>
              </w:rPr>
            </w:pPr>
          </w:p>
        </w:tc>
      </w:tr>
    </w:tbl>
    <w:p w14:paraId="519EB89D" w14:textId="77777777" w:rsidR="008C175B" w:rsidRPr="006D671E" w:rsidRDefault="008C175B" w:rsidP="008C175B">
      <w:pPr>
        <w:spacing w:after="0" w:line="240" w:lineRule="auto"/>
        <w:rPr>
          <w:rFonts w:ascii="Arial" w:hAnsi="Arial" w:cs="Arial"/>
        </w:rPr>
      </w:pPr>
    </w:p>
    <w:p w14:paraId="511D2E62" w14:textId="77777777" w:rsidR="008C175B" w:rsidRPr="002F2B50" w:rsidRDefault="008C175B" w:rsidP="008C175B">
      <w:pPr>
        <w:spacing w:after="0" w:line="240" w:lineRule="auto"/>
        <w:rPr>
          <w:rFonts w:ascii="Arial" w:hAnsi="Arial" w:cs="Arial"/>
        </w:rPr>
      </w:pPr>
    </w:p>
    <w:tbl>
      <w:tblPr>
        <w:tblStyle w:val="Tabellenraster1"/>
        <w:tblW w:w="9289" w:type="dxa"/>
        <w:tblLook w:val="04A0" w:firstRow="1" w:lastRow="0" w:firstColumn="1" w:lastColumn="0" w:noHBand="0" w:noVBand="1"/>
      </w:tblPr>
      <w:tblGrid>
        <w:gridCol w:w="462"/>
        <w:gridCol w:w="2935"/>
        <w:gridCol w:w="523"/>
        <w:gridCol w:w="523"/>
        <w:gridCol w:w="523"/>
        <w:gridCol w:w="523"/>
        <w:gridCol w:w="2728"/>
        <w:gridCol w:w="1072"/>
      </w:tblGrid>
      <w:tr w:rsidR="008C175B" w:rsidRPr="002F2B50" w14:paraId="5B81857A" w14:textId="77777777" w:rsidTr="00C75E42">
        <w:trPr>
          <w:trHeight w:val="263"/>
        </w:trPr>
        <w:tc>
          <w:tcPr>
            <w:tcW w:w="3397" w:type="dxa"/>
            <w:gridSpan w:val="2"/>
            <w:tcBorders>
              <w:bottom w:val="single" w:sz="4" w:space="0" w:color="auto"/>
            </w:tcBorders>
            <w:shd w:val="clear" w:color="auto" w:fill="E8E8E8" w:themeFill="background2"/>
            <w:vAlign w:val="center"/>
          </w:tcPr>
          <w:p w14:paraId="67894D26" w14:textId="77777777" w:rsidR="008C175B" w:rsidRPr="002F2B50" w:rsidRDefault="008C175B" w:rsidP="00C75E42">
            <w:pPr>
              <w:rPr>
                <w:rFonts w:ascii="Arial" w:hAnsi="Arial" w:cs="Arial"/>
              </w:rPr>
            </w:pPr>
            <w:r w:rsidRPr="002F2B50">
              <w:rPr>
                <w:rFonts w:ascii="Arial" w:hAnsi="Arial" w:cs="Arial"/>
              </w:rPr>
              <w:t>Kriterium</w:t>
            </w:r>
          </w:p>
        </w:tc>
        <w:tc>
          <w:tcPr>
            <w:tcW w:w="2092" w:type="dxa"/>
            <w:gridSpan w:val="4"/>
            <w:tcBorders>
              <w:bottom w:val="single" w:sz="4" w:space="0" w:color="auto"/>
            </w:tcBorders>
            <w:shd w:val="clear" w:color="auto" w:fill="E8E8E8" w:themeFill="background2"/>
          </w:tcPr>
          <w:p w14:paraId="1961AC0F" w14:textId="77777777" w:rsidR="008C175B" w:rsidRPr="002F2B50" w:rsidRDefault="008C175B" w:rsidP="00C75E42">
            <w:pPr>
              <w:rPr>
                <w:rFonts w:ascii="Arial" w:hAnsi="Arial" w:cs="Arial"/>
              </w:rPr>
            </w:pPr>
            <w:r w:rsidRPr="002F2B50">
              <w:rPr>
                <w:rFonts w:ascii="Arial" w:hAnsi="Arial" w:cs="Arial"/>
              </w:rPr>
              <w:t>Punkte</w:t>
            </w:r>
          </w:p>
        </w:tc>
        <w:tc>
          <w:tcPr>
            <w:tcW w:w="2728" w:type="dxa"/>
            <w:vMerge w:val="restart"/>
            <w:tcBorders>
              <w:bottom w:val="single" w:sz="4" w:space="0" w:color="auto"/>
            </w:tcBorders>
            <w:shd w:val="clear" w:color="auto" w:fill="E8E8E8" w:themeFill="background2"/>
            <w:vAlign w:val="center"/>
          </w:tcPr>
          <w:p w14:paraId="53127B96" w14:textId="77777777" w:rsidR="008C175B" w:rsidRPr="002F2B50" w:rsidRDefault="008C175B" w:rsidP="00C75E42">
            <w:pPr>
              <w:rPr>
                <w:rFonts w:ascii="Arial" w:hAnsi="Arial" w:cs="Arial"/>
              </w:rPr>
            </w:pPr>
            <w:r w:rsidRPr="002F2B50">
              <w:rPr>
                <w:rFonts w:ascii="Arial" w:hAnsi="Arial" w:cs="Arial"/>
              </w:rPr>
              <w:t>Bemerkungen</w:t>
            </w:r>
          </w:p>
        </w:tc>
        <w:tc>
          <w:tcPr>
            <w:tcW w:w="1072" w:type="dxa"/>
            <w:vMerge w:val="restart"/>
            <w:shd w:val="clear" w:color="auto" w:fill="E8E8E8" w:themeFill="background2"/>
            <w:vAlign w:val="center"/>
          </w:tcPr>
          <w:p w14:paraId="071C15EB" w14:textId="77777777" w:rsidR="008C175B" w:rsidRPr="002F2B50" w:rsidRDefault="008C175B" w:rsidP="00C75E42">
            <w:pPr>
              <w:rPr>
                <w:rFonts w:ascii="Arial" w:hAnsi="Arial" w:cs="Arial"/>
              </w:rPr>
            </w:pPr>
            <w:r w:rsidRPr="002F2B50">
              <w:rPr>
                <w:rFonts w:ascii="Arial" w:hAnsi="Arial" w:cs="Arial"/>
              </w:rPr>
              <w:t>Hinweis</w:t>
            </w:r>
          </w:p>
        </w:tc>
      </w:tr>
      <w:tr w:rsidR="008C175B" w:rsidRPr="002F2B50" w14:paraId="18D34F4C" w14:textId="77777777" w:rsidTr="00C75E42">
        <w:tc>
          <w:tcPr>
            <w:tcW w:w="3397" w:type="dxa"/>
            <w:gridSpan w:val="2"/>
            <w:shd w:val="clear" w:color="auto" w:fill="E8E8E8" w:themeFill="background2"/>
          </w:tcPr>
          <w:p w14:paraId="12EA8080" w14:textId="77777777" w:rsidR="008C175B" w:rsidRPr="002F2B50" w:rsidRDefault="008C175B" w:rsidP="008C175B">
            <w:pPr>
              <w:numPr>
                <w:ilvl w:val="0"/>
                <w:numId w:val="2"/>
              </w:numPr>
              <w:spacing w:after="0" w:line="240" w:lineRule="auto"/>
              <w:ind w:left="459" w:hanging="447"/>
              <w:rPr>
                <w:rFonts w:ascii="Arial" w:hAnsi="Arial" w:cs="Arial"/>
              </w:rPr>
            </w:pPr>
            <w:r w:rsidRPr="002F2B50">
              <w:rPr>
                <w:rFonts w:ascii="Arial" w:hAnsi="Arial" w:cs="Arial"/>
                <w:b/>
              </w:rPr>
              <w:t>Qualitätsanforderungen</w:t>
            </w:r>
          </w:p>
        </w:tc>
        <w:tc>
          <w:tcPr>
            <w:tcW w:w="523" w:type="dxa"/>
            <w:shd w:val="clear" w:color="auto" w:fill="E8E8E8" w:themeFill="background2"/>
          </w:tcPr>
          <w:p w14:paraId="4950668C" w14:textId="77777777" w:rsidR="008C175B" w:rsidRPr="002F2B50" w:rsidRDefault="008C175B" w:rsidP="00C75E42">
            <w:pPr>
              <w:jc w:val="both"/>
              <w:rPr>
                <w:rFonts w:ascii="Arial" w:hAnsi="Arial" w:cs="Arial"/>
              </w:rPr>
            </w:pPr>
            <w:r w:rsidRPr="002F2B50">
              <w:rPr>
                <w:rFonts w:ascii="Arial" w:hAnsi="Arial" w:cs="Arial"/>
              </w:rPr>
              <w:t>= 0</w:t>
            </w:r>
          </w:p>
        </w:tc>
        <w:tc>
          <w:tcPr>
            <w:tcW w:w="523" w:type="dxa"/>
            <w:shd w:val="clear" w:color="auto" w:fill="E8E8E8" w:themeFill="background2"/>
          </w:tcPr>
          <w:p w14:paraId="2C7ADD9B" w14:textId="77777777" w:rsidR="008C175B" w:rsidRPr="002F2B50" w:rsidRDefault="008C175B" w:rsidP="00C75E42">
            <w:pPr>
              <w:jc w:val="both"/>
              <w:rPr>
                <w:rFonts w:ascii="Arial" w:hAnsi="Arial" w:cs="Arial"/>
              </w:rPr>
            </w:pPr>
            <w:r w:rsidRPr="002F2B50">
              <w:rPr>
                <w:rFonts w:ascii="Arial" w:hAnsi="Arial" w:cs="Arial"/>
              </w:rPr>
              <w:t xml:space="preserve">= 1 </w:t>
            </w:r>
          </w:p>
        </w:tc>
        <w:tc>
          <w:tcPr>
            <w:tcW w:w="523" w:type="dxa"/>
            <w:shd w:val="clear" w:color="auto" w:fill="E8E8E8" w:themeFill="background2"/>
          </w:tcPr>
          <w:p w14:paraId="0094477F" w14:textId="77777777" w:rsidR="008C175B" w:rsidRPr="002F2B50" w:rsidRDefault="008C175B" w:rsidP="00C75E42">
            <w:pPr>
              <w:jc w:val="both"/>
              <w:rPr>
                <w:rFonts w:ascii="Arial" w:hAnsi="Arial" w:cs="Arial"/>
              </w:rPr>
            </w:pPr>
            <w:r w:rsidRPr="002F2B50">
              <w:rPr>
                <w:rFonts w:ascii="Arial" w:hAnsi="Arial" w:cs="Arial"/>
              </w:rPr>
              <w:t>= 3</w:t>
            </w:r>
          </w:p>
        </w:tc>
        <w:tc>
          <w:tcPr>
            <w:tcW w:w="523" w:type="dxa"/>
            <w:shd w:val="clear" w:color="auto" w:fill="E8E8E8" w:themeFill="background2"/>
          </w:tcPr>
          <w:p w14:paraId="538791DA" w14:textId="77777777" w:rsidR="008C175B" w:rsidRPr="002F2B50" w:rsidRDefault="008C175B" w:rsidP="00C75E42">
            <w:pPr>
              <w:jc w:val="both"/>
              <w:rPr>
                <w:rFonts w:ascii="Arial" w:hAnsi="Arial" w:cs="Arial"/>
              </w:rPr>
            </w:pPr>
            <w:r w:rsidRPr="002F2B50">
              <w:rPr>
                <w:rFonts w:ascii="Arial" w:hAnsi="Arial" w:cs="Arial"/>
              </w:rPr>
              <w:t>= 5</w:t>
            </w:r>
          </w:p>
        </w:tc>
        <w:tc>
          <w:tcPr>
            <w:tcW w:w="2728" w:type="dxa"/>
            <w:vMerge/>
            <w:shd w:val="clear" w:color="auto" w:fill="E8E8E8" w:themeFill="background2"/>
            <w:vAlign w:val="center"/>
          </w:tcPr>
          <w:p w14:paraId="12F33350" w14:textId="77777777" w:rsidR="008C175B" w:rsidRPr="002F2B50" w:rsidRDefault="008C175B" w:rsidP="00C75E42">
            <w:pPr>
              <w:rPr>
                <w:rFonts w:ascii="Arial" w:hAnsi="Arial" w:cs="Arial"/>
              </w:rPr>
            </w:pPr>
          </w:p>
        </w:tc>
        <w:tc>
          <w:tcPr>
            <w:tcW w:w="1072" w:type="dxa"/>
            <w:vMerge/>
            <w:shd w:val="clear" w:color="auto" w:fill="E8E8E8" w:themeFill="background2"/>
          </w:tcPr>
          <w:p w14:paraId="17043E36" w14:textId="77777777" w:rsidR="008C175B" w:rsidRPr="002F2B50" w:rsidRDefault="008C175B" w:rsidP="00C75E42">
            <w:pPr>
              <w:rPr>
                <w:rFonts w:ascii="Arial" w:hAnsi="Arial" w:cs="Arial"/>
              </w:rPr>
            </w:pPr>
          </w:p>
        </w:tc>
      </w:tr>
      <w:tr w:rsidR="008C175B" w:rsidRPr="002F2B50" w14:paraId="5260C4DC" w14:textId="77777777" w:rsidTr="00C75E42">
        <w:tc>
          <w:tcPr>
            <w:tcW w:w="462" w:type="dxa"/>
          </w:tcPr>
          <w:p w14:paraId="7D95DA7E" w14:textId="77777777" w:rsidR="008C175B" w:rsidRPr="002F2B50" w:rsidRDefault="008C175B" w:rsidP="00C75E42">
            <w:pPr>
              <w:rPr>
                <w:rFonts w:ascii="Arial" w:hAnsi="Arial" w:cs="Arial"/>
              </w:rPr>
            </w:pPr>
            <w:r w:rsidRPr="002F2B50">
              <w:rPr>
                <w:rFonts w:ascii="Arial" w:hAnsi="Arial" w:cs="Arial"/>
              </w:rPr>
              <w:t>1</w:t>
            </w:r>
          </w:p>
        </w:tc>
        <w:tc>
          <w:tcPr>
            <w:tcW w:w="2935" w:type="dxa"/>
          </w:tcPr>
          <w:p w14:paraId="78EC0357" w14:textId="77777777" w:rsidR="008C175B" w:rsidRPr="002F2B50" w:rsidRDefault="008C175B" w:rsidP="00C75E42">
            <w:pPr>
              <w:rPr>
                <w:rFonts w:ascii="Arial" w:hAnsi="Arial" w:cs="Arial"/>
              </w:rPr>
            </w:pPr>
            <w:r w:rsidRPr="002F2B50">
              <w:rPr>
                <w:rFonts w:ascii="Arial" w:hAnsi="Arial" w:cs="Arial"/>
              </w:rPr>
              <w:t>Das Vorhaben fördert oder schafft regionale Wertschöpfungsketten.</w:t>
            </w:r>
          </w:p>
        </w:tc>
        <w:tc>
          <w:tcPr>
            <w:tcW w:w="523" w:type="dxa"/>
          </w:tcPr>
          <w:p w14:paraId="11490C48" w14:textId="77777777" w:rsidR="008C175B" w:rsidRPr="002F2B50" w:rsidRDefault="008C175B" w:rsidP="00C75E42">
            <w:pPr>
              <w:rPr>
                <w:rFonts w:ascii="Arial" w:hAnsi="Arial" w:cs="Arial"/>
              </w:rPr>
            </w:pPr>
          </w:p>
        </w:tc>
        <w:tc>
          <w:tcPr>
            <w:tcW w:w="523" w:type="dxa"/>
            <w:tcBorders>
              <w:bottom w:val="single" w:sz="4" w:space="0" w:color="auto"/>
            </w:tcBorders>
          </w:tcPr>
          <w:p w14:paraId="3A68DA62" w14:textId="77777777" w:rsidR="008C175B" w:rsidRPr="002F2B50" w:rsidRDefault="008C175B" w:rsidP="00C75E42">
            <w:pPr>
              <w:rPr>
                <w:rFonts w:ascii="Arial" w:hAnsi="Arial" w:cs="Arial"/>
              </w:rPr>
            </w:pPr>
          </w:p>
        </w:tc>
        <w:tc>
          <w:tcPr>
            <w:tcW w:w="523" w:type="dxa"/>
          </w:tcPr>
          <w:p w14:paraId="638EAC3A" w14:textId="77777777" w:rsidR="008C175B" w:rsidRPr="002F2B50" w:rsidRDefault="008C175B" w:rsidP="00C75E42">
            <w:pPr>
              <w:rPr>
                <w:rFonts w:ascii="Arial" w:hAnsi="Arial" w:cs="Arial"/>
              </w:rPr>
            </w:pPr>
          </w:p>
        </w:tc>
        <w:tc>
          <w:tcPr>
            <w:tcW w:w="523" w:type="dxa"/>
          </w:tcPr>
          <w:p w14:paraId="737229F9" w14:textId="77777777" w:rsidR="008C175B" w:rsidRPr="002F2B50" w:rsidRDefault="008C175B" w:rsidP="00C75E42">
            <w:pPr>
              <w:rPr>
                <w:rFonts w:ascii="Arial" w:hAnsi="Arial" w:cs="Arial"/>
              </w:rPr>
            </w:pPr>
          </w:p>
        </w:tc>
        <w:tc>
          <w:tcPr>
            <w:tcW w:w="2728" w:type="dxa"/>
          </w:tcPr>
          <w:p w14:paraId="7DC12DCA" w14:textId="77777777" w:rsidR="008C175B" w:rsidRPr="002F2B50" w:rsidRDefault="008C175B" w:rsidP="00C75E42">
            <w:pPr>
              <w:jc w:val="both"/>
              <w:rPr>
                <w:rFonts w:ascii="Arial" w:hAnsi="Arial" w:cs="Arial"/>
              </w:rPr>
            </w:pPr>
          </w:p>
        </w:tc>
        <w:tc>
          <w:tcPr>
            <w:tcW w:w="1072" w:type="dxa"/>
            <w:vMerge w:val="restart"/>
            <w:textDirection w:val="btLr"/>
            <w:vAlign w:val="center"/>
          </w:tcPr>
          <w:p w14:paraId="770693CB" w14:textId="77777777" w:rsidR="008C175B" w:rsidRPr="002F2B50" w:rsidRDefault="008C175B" w:rsidP="00C75E42">
            <w:pPr>
              <w:ind w:left="113" w:right="113"/>
              <w:jc w:val="center"/>
              <w:rPr>
                <w:rFonts w:ascii="Arial" w:hAnsi="Arial" w:cs="Arial"/>
              </w:rPr>
            </w:pPr>
            <w:r w:rsidRPr="002F2B50">
              <w:rPr>
                <w:rFonts w:ascii="Arial" w:hAnsi="Arial" w:cs="Arial"/>
              </w:rPr>
              <w:t>Berechtigt zur besonderen Förderwürdigkeit</w:t>
            </w:r>
          </w:p>
        </w:tc>
      </w:tr>
      <w:tr w:rsidR="008C175B" w:rsidRPr="002F2B50" w14:paraId="094959C1" w14:textId="77777777" w:rsidTr="00C75E42">
        <w:tc>
          <w:tcPr>
            <w:tcW w:w="462" w:type="dxa"/>
          </w:tcPr>
          <w:p w14:paraId="656D1E56" w14:textId="77777777" w:rsidR="008C175B" w:rsidRPr="002F2B50" w:rsidRDefault="008C175B" w:rsidP="00C75E42">
            <w:pPr>
              <w:rPr>
                <w:rFonts w:ascii="Arial" w:hAnsi="Arial" w:cs="Arial"/>
              </w:rPr>
            </w:pPr>
            <w:r w:rsidRPr="002F2B50">
              <w:rPr>
                <w:rFonts w:ascii="Arial" w:hAnsi="Arial" w:cs="Arial"/>
              </w:rPr>
              <w:t>2</w:t>
            </w:r>
          </w:p>
        </w:tc>
        <w:tc>
          <w:tcPr>
            <w:tcW w:w="2935" w:type="dxa"/>
          </w:tcPr>
          <w:p w14:paraId="2631B118" w14:textId="77777777" w:rsidR="008C175B" w:rsidRPr="002F2B50" w:rsidRDefault="008C175B" w:rsidP="00C75E42">
            <w:pPr>
              <w:rPr>
                <w:rFonts w:ascii="Arial" w:hAnsi="Arial" w:cs="Arial"/>
                <w:color w:val="4EA72E" w:themeColor="accent6"/>
              </w:rPr>
            </w:pPr>
            <w:r w:rsidRPr="002F2B50">
              <w:rPr>
                <w:rFonts w:ascii="Arial" w:hAnsi="Arial" w:cs="Arial"/>
              </w:rPr>
              <w:t xml:space="preserve">Das Vorhaben fördert die Vernetzung regionaler Akteure innerhalb des Aktionsgebietes. </w:t>
            </w:r>
          </w:p>
        </w:tc>
        <w:tc>
          <w:tcPr>
            <w:tcW w:w="523" w:type="dxa"/>
          </w:tcPr>
          <w:p w14:paraId="5B63B61E" w14:textId="77777777" w:rsidR="008C175B" w:rsidRPr="002F2B50" w:rsidRDefault="008C175B" w:rsidP="00C75E42">
            <w:pPr>
              <w:rPr>
                <w:rFonts w:ascii="Arial" w:hAnsi="Arial" w:cs="Arial"/>
                <w:color w:val="4EA72E" w:themeColor="accent6"/>
              </w:rPr>
            </w:pPr>
          </w:p>
        </w:tc>
        <w:tc>
          <w:tcPr>
            <w:tcW w:w="523" w:type="dxa"/>
            <w:tcBorders>
              <w:bottom w:val="single" w:sz="4" w:space="0" w:color="auto"/>
            </w:tcBorders>
          </w:tcPr>
          <w:p w14:paraId="1B4E72EB" w14:textId="77777777" w:rsidR="008C175B" w:rsidRPr="002F2B50" w:rsidRDefault="008C175B" w:rsidP="00C75E42">
            <w:pPr>
              <w:rPr>
                <w:rFonts w:ascii="Arial" w:hAnsi="Arial" w:cs="Arial"/>
                <w:color w:val="4EA72E" w:themeColor="accent6"/>
              </w:rPr>
            </w:pPr>
          </w:p>
        </w:tc>
        <w:tc>
          <w:tcPr>
            <w:tcW w:w="523" w:type="dxa"/>
          </w:tcPr>
          <w:p w14:paraId="2B9B68EE" w14:textId="77777777" w:rsidR="008C175B" w:rsidRPr="002F2B50" w:rsidRDefault="008C175B" w:rsidP="00C75E42">
            <w:pPr>
              <w:rPr>
                <w:rFonts w:ascii="Arial" w:hAnsi="Arial" w:cs="Arial"/>
                <w:color w:val="4EA72E" w:themeColor="accent6"/>
              </w:rPr>
            </w:pPr>
          </w:p>
        </w:tc>
        <w:tc>
          <w:tcPr>
            <w:tcW w:w="523" w:type="dxa"/>
          </w:tcPr>
          <w:p w14:paraId="041537D9" w14:textId="77777777" w:rsidR="008C175B" w:rsidRPr="002F2B50" w:rsidRDefault="008C175B" w:rsidP="00C75E42">
            <w:pPr>
              <w:rPr>
                <w:rFonts w:ascii="Arial" w:hAnsi="Arial" w:cs="Arial"/>
                <w:color w:val="4EA72E" w:themeColor="accent6"/>
              </w:rPr>
            </w:pPr>
          </w:p>
        </w:tc>
        <w:tc>
          <w:tcPr>
            <w:tcW w:w="2728" w:type="dxa"/>
          </w:tcPr>
          <w:p w14:paraId="3D0C3AF3" w14:textId="77777777" w:rsidR="008C175B" w:rsidRPr="002F2B50" w:rsidRDefault="008C175B" w:rsidP="00C75E42">
            <w:pPr>
              <w:rPr>
                <w:rFonts w:ascii="Arial" w:hAnsi="Arial" w:cs="Arial"/>
                <w:color w:val="4EA72E" w:themeColor="accent6"/>
              </w:rPr>
            </w:pPr>
          </w:p>
        </w:tc>
        <w:tc>
          <w:tcPr>
            <w:tcW w:w="1072" w:type="dxa"/>
            <w:vMerge/>
          </w:tcPr>
          <w:p w14:paraId="193E622F" w14:textId="77777777" w:rsidR="008C175B" w:rsidRPr="002F2B50" w:rsidRDefault="008C175B" w:rsidP="00C75E42">
            <w:pPr>
              <w:rPr>
                <w:rFonts w:ascii="Arial" w:hAnsi="Arial" w:cs="Arial"/>
              </w:rPr>
            </w:pPr>
          </w:p>
        </w:tc>
      </w:tr>
      <w:tr w:rsidR="008C175B" w:rsidRPr="002F2B50" w14:paraId="1E0E1122" w14:textId="77777777" w:rsidTr="00C75E42">
        <w:tc>
          <w:tcPr>
            <w:tcW w:w="462" w:type="dxa"/>
          </w:tcPr>
          <w:p w14:paraId="5E04E8D3" w14:textId="77777777" w:rsidR="008C175B" w:rsidRPr="002F2B50" w:rsidRDefault="008C175B" w:rsidP="00C75E42">
            <w:pPr>
              <w:rPr>
                <w:rFonts w:ascii="Arial" w:hAnsi="Arial" w:cs="Arial"/>
              </w:rPr>
            </w:pPr>
            <w:r w:rsidRPr="002F2B50">
              <w:rPr>
                <w:rFonts w:ascii="Arial" w:hAnsi="Arial" w:cs="Arial"/>
              </w:rPr>
              <w:t>3</w:t>
            </w:r>
          </w:p>
        </w:tc>
        <w:tc>
          <w:tcPr>
            <w:tcW w:w="2935" w:type="dxa"/>
          </w:tcPr>
          <w:p w14:paraId="7D64CAD4" w14:textId="77777777" w:rsidR="008C175B" w:rsidRPr="002F2B50" w:rsidRDefault="008C175B" w:rsidP="00C75E42">
            <w:pPr>
              <w:autoSpaceDE w:val="0"/>
              <w:autoSpaceDN w:val="0"/>
              <w:adjustRightInd w:val="0"/>
              <w:rPr>
                <w:rFonts w:ascii="Arial" w:hAnsi="Arial" w:cs="Arial"/>
              </w:rPr>
            </w:pPr>
            <w:r w:rsidRPr="002F2B50">
              <w:rPr>
                <w:rFonts w:ascii="Arial" w:hAnsi="Arial" w:cs="Arial"/>
              </w:rPr>
              <w:t>Sicherung von Arbeitsplätzen / Beschäftigung (auch Teilzeit und Ausbildung)</w:t>
            </w:r>
          </w:p>
        </w:tc>
        <w:tc>
          <w:tcPr>
            <w:tcW w:w="523" w:type="dxa"/>
          </w:tcPr>
          <w:p w14:paraId="1EC6219A" w14:textId="77777777" w:rsidR="008C175B" w:rsidRPr="002F2B50" w:rsidRDefault="008C175B" w:rsidP="00C75E42">
            <w:pPr>
              <w:rPr>
                <w:rFonts w:ascii="Arial" w:hAnsi="Arial" w:cs="Arial"/>
              </w:rPr>
            </w:pPr>
          </w:p>
        </w:tc>
        <w:tc>
          <w:tcPr>
            <w:tcW w:w="523" w:type="dxa"/>
            <w:tcBorders>
              <w:bottom w:val="single" w:sz="4" w:space="0" w:color="auto"/>
              <w:tr2bl w:val="single" w:sz="4" w:space="0" w:color="auto"/>
            </w:tcBorders>
          </w:tcPr>
          <w:p w14:paraId="3203CAB7" w14:textId="77777777" w:rsidR="008C175B" w:rsidRPr="002F2B50" w:rsidRDefault="008C175B" w:rsidP="00C75E42">
            <w:pPr>
              <w:rPr>
                <w:rFonts w:ascii="Arial" w:hAnsi="Arial" w:cs="Arial"/>
              </w:rPr>
            </w:pPr>
          </w:p>
        </w:tc>
        <w:tc>
          <w:tcPr>
            <w:tcW w:w="523" w:type="dxa"/>
            <w:tcBorders>
              <w:bottom w:val="single" w:sz="4" w:space="0" w:color="auto"/>
            </w:tcBorders>
          </w:tcPr>
          <w:p w14:paraId="5684AA0B" w14:textId="77777777" w:rsidR="008C175B" w:rsidRPr="002F2B50" w:rsidRDefault="008C175B" w:rsidP="00C75E42">
            <w:pPr>
              <w:rPr>
                <w:rFonts w:ascii="Arial" w:hAnsi="Arial" w:cs="Arial"/>
              </w:rPr>
            </w:pPr>
          </w:p>
        </w:tc>
        <w:tc>
          <w:tcPr>
            <w:tcW w:w="523" w:type="dxa"/>
          </w:tcPr>
          <w:p w14:paraId="3A7C407D" w14:textId="77777777" w:rsidR="008C175B" w:rsidRPr="002F2B50" w:rsidRDefault="008C175B" w:rsidP="00C75E42">
            <w:pPr>
              <w:rPr>
                <w:rFonts w:ascii="Arial" w:hAnsi="Arial" w:cs="Arial"/>
              </w:rPr>
            </w:pPr>
          </w:p>
        </w:tc>
        <w:tc>
          <w:tcPr>
            <w:tcW w:w="2728" w:type="dxa"/>
          </w:tcPr>
          <w:p w14:paraId="4BC2C2BE" w14:textId="77777777" w:rsidR="008C175B" w:rsidRPr="002F2B50" w:rsidRDefault="008C175B" w:rsidP="00C75E42">
            <w:pPr>
              <w:rPr>
                <w:rFonts w:ascii="Arial" w:hAnsi="Arial" w:cs="Arial"/>
              </w:rPr>
            </w:pPr>
          </w:p>
        </w:tc>
        <w:tc>
          <w:tcPr>
            <w:tcW w:w="1072" w:type="dxa"/>
            <w:vMerge/>
          </w:tcPr>
          <w:p w14:paraId="09B5C9DE" w14:textId="77777777" w:rsidR="008C175B" w:rsidRPr="002F2B50" w:rsidRDefault="008C175B" w:rsidP="00C75E42">
            <w:pPr>
              <w:rPr>
                <w:rFonts w:ascii="Arial" w:hAnsi="Arial" w:cs="Arial"/>
                <w:i/>
                <w:iCs/>
              </w:rPr>
            </w:pPr>
          </w:p>
        </w:tc>
      </w:tr>
      <w:tr w:rsidR="008C175B" w:rsidRPr="002F2B50" w14:paraId="751DDEF8" w14:textId="77777777" w:rsidTr="00C75E42">
        <w:tc>
          <w:tcPr>
            <w:tcW w:w="462" w:type="dxa"/>
          </w:tcPr>
          <w:p w14:paraId="1CB403C5" w14:textId="77777777" w:rsidR="008C175B" w:rsidRPr="002F2B50" w:rsidRDefault="008C175B" w:rsidP="00C75E42">
            <w:pPr>
              <w:rPr>
                <w:rFonts w:ascii="Arial" w:hAnsi="Arial" w:cs="Arial"/>
              </w:rPr>
            </w:pPr>
            <w:r w:rsidRPr="002F2B50">
              <w:rPr>
                <w:rFonts w:ascii="Arial" w:hAnsi="Arial" w:cs="Arial"/>
              </w:rPr>
              <w:t>4</w:t>
            </w:r>
          </w:p>
        </w:tc>
        <w:tc>
          <w:tcPr>
            <w:tcW w:w="2935" w:type="dxa"/>
          </w:tcPr>
          <w:p w14:paraId="41015BCE" w14:textId="77777777" w:rsidR="008C175B" w:rsidRPr="002F2B50" w:rsidRDefault="008C175B" w:rsidP="00C75E42">
            <w:pPr>
              <w:autoSpaceDE w:val="0"/>
              <w:autoSpaceDN w:val="0"/>
              <w:adjustRightInd w:val="0"/>
              <w:rPr>
                <w:rFonts w:ascii="Arial" w:hAnsi="Arial" w:cs="Arial"/>
                <w:color w:val="4EA72E" w:themeColor="accent6"/>
              </w:rPr>
            </w:pPr>
            <w:r w:rsidRPr="002F2B50">
              <w:rPr>
                <w:rFonts w:ascii="Arial" w:hAnsi="Arial" w:cs="Arial"/>
                <w:szCs w:val="20"/>
              </w:rPr>
              <w:t>Das Vorhaben ist für die Region neu, modellhaft oder besonders innovativ.</w:t>
            </w:r>
          </w:p>
        </w:tc>
        <w:tc>
          <w:tcPr>
            <w:tcW w:w="523" w:type="dxa"/>
          </w:tcPr>
          <w:p w14:paraId="6C2BD35D" w14:textId="77777777" w:rsidR="008C175B" w:rsidRPr="002F2B50" w:rsidRDefault="008C175B" w:rsidP="00C75E42">
            <w:pPr>
              <w:rPr>
                <w:rFonts w:ascii="Arial" w:hAnsi="Arial" w:cs="Arial"/>
                <w:color w:val="4EA72E" w:themeColor="accent6"/>
              </w:rPr>
            </w:pPr>
          </w:p>
        </w:tc>
        <w:tc>
          <w:tcPr>
            <w:tcW w:w="523" w:type="dxa"/>
            <w:tcBorders>
              <w:bottom w:val="single" w:sz="4" w:space="0" w:color="auto"/>
              <w:tr2bl w:val="single" w:sz="4" w:space="0" w:color="auto"/>
            </w:tcBorders>
          </w:tcPr>
          <w:p w14:paraId="68587558" w14:textId="77777777" w:rsidR="008C175B" w:rsidRPr="002F2B50" w:rsidRDefault="008C175B" w:rsidP="00C75E42">
            <w:pPr>
              <w:rPr>
                <w:rFonts w:ascii="Arial" w:hAnsi="Arial" w:cs="Arial"/>
                <w:color w:val="4EA72E" w:themeColor="accent6"/>
              </w:rPr>
            </w:pPr>
          </w:p>
        </w:tc>
        <w:tc>
          <w:tcPr>
            <w:tcW w:w="523" w:type="dxa"/>
            <w:tcBorders>
              <w:bottom w:val="single" w:sz="4" w:space="0" w:color="auto"/>
              <w:tr2bl w:val="single" w:sz="4" w:space="0" w:color="auto"/>
            </w:tcBorders>
          </w:tcPr>
          <w:p w14:paraId="249A93CD" w14:textId="77777777" w:rsidR="008C175B" w:rsidRPr="002F2B50" w:rsidRDefault="008C175B" w:rsidP="00C75E42">
            <w:pPr>
              <w:rPr>
                <w:rFonts w:ascii="Arial" w:hAnsi="Arial" w:cs="Arial"/>
                <w:color w:val="4EA72E" w:themeColor="accent6"/>
              </w:rPr>
            </w:pPr>
          </w:p>
        </w:tc>
        <w:tc>
          <w:tcPr>
            <w:tcW w:w="523" w:type="dxa"/>
          </w:tcPr>
          <w:p w14:paraId="5924E95A" w14:textId="77777777" w:rsidR="008C175B" w:rsidRPr="002F2B50" w:rsidRDefault="008C175B" w:rsidP="00C75E42">
            <w:pPr>
              <w:rPr>
                <w:rFonts w:ascii="Arial" w:hAnsi="Arial" w:cs="Arial"/>
                <w:color w:val="4EA72E" w:themeColor="accent6"/>
              </w:rPr>
            </w:pPr>
          </w:p>
        </w:tc>
        <w:tc>
          <w:tcPr>
            <w:tcW w:w="2728" w:type="dxa"/>
          </w:tcPr>
          <w:p w14:paraId="7818FF47" w14:textId="77777777" w:rsidR="008C175B" w:rsidRPr="002F2B50" w:rsidRDefault="008C175B" w:rsidP="00C75E42">
            <w:pPr>
              <w:rPr>
                <w:rFonts w:ascii="Arial" w:hAnsi="Arial" w:cs="Arial"/>
                <w:color w:val="4EA72E" w:themeColor="accent6"/>
              </w:rPr>
            </w:pPr>
          </w:p>
        </w:tc>
        <w:tc>
          <w:tcPr>
            <w:tcW w:w="1072" w:type="dxa"/>
            <w:vMerge/>
          </w:tcPr>
          <w:p w14:paraId="720641F9" w14:textId="77777777" w:rsidR="008C175B" w:rsidRPr="002F2B50" w:rsidRDefault="008C175B" w:rsidP="00C75E42">
            <w:pPr>
              <w:rPr>
                <w:rFonts w:ascii="Arial" w:hAnsi="Arial" w:cs="Arial"/>
              </w:rPr>
            </w:pPr>
          </w:p>
        </w:tc>
      </w:tr>
      <w:tr w:rsidR="008C175B" w:rsidRPr="002F2B50" w14:paraId="27FEBDBD" w14:textId="77777777" w:rsidTr="00C75E42">
        <w:tc>
          <w:tcPr>
            <w:tcW w:w="462" w:type="dxa"/>
          </w:tcPr>
          <w:p w14:paraId="15FFD77E" w14:textId="77777777" w:rsidR="008C175B" w:rsidRPr="002F2B50" w:rsidRDefault="008C175B" w:rsidP="00C75E42">
            <w:pPr>
              <w:rPr>
                <w:rFonts w:ascii="Arial" w:hAnsi="Arial" w:cs="Arial"/>
              </w:rPr>
            </w:pPr>
            <w:r w:rsidRPr="002F2B50">
              <w:rPr>
                <w:rFonts w:ascii="Arial" w:hAnsi="Arial" w:cs="Arial"/>
              </w:rPr>
              <w:t>5</w:t>
            </w:r>
          </w:p>
        </w:tc>
        <w:tc>
          <w:tcPr>
            <w:tcW w:w="2935" w:type="dxa"/>
          </w:tcPr>
          <w:p w14:paraId="12FAB8F2" w14:textId="77777777" w:rsidR="008C175B" w:rsidRPr="002F2B50" w:rsidRDefault="008C175B" w:rsidP="00C75E42">
            <w:pPr>
              <w:rPr>
                <w:rFonts w:ascii="Arial" w:hAnsi="Arial" w:cs="Arial"/>
              </w:rPr>
            </w:pPr>
            <w:r w:rsidRPr="002F2B50">
              <w:rPr>
                <w:rFonts w:ascii="Arial" w:hAnsi="Arial" w:cs="Arial"/>
              </w:rPr>
              <w:t xml:space="preserve">Das Vorhaben wird </w:t>
            </w:r>
            <w:r w:rsidRPr="002F2B50">
              <w:rPr>
                <w:rFonts w:ascii="Arial" w:hAnsi="Arial" w:cs="Arial"/>
                <w:b/>
                <w:bCs/>
              </w:rPr>
              <w:t>nicht</w:t>
            </w:r>
            <w:r w:rsidRPr="002F2B50">
              <w:rPr>
                <w:rFonts w:ascii="Arial" w:hAnsi="Arial" w:cs="Arial"/>
              </w:rPr>
              <w:t xml:space="preserve"> durch einen öffentlichen Projektträger durchgeführt.</w:t>
            </w:r>
          </w:p>
        </w:tc>
        <w:tc>
          <w:tcPr>
            <w:tcW w:w="523" w:type="dxa"/>
          </w:tcPr>
          <w:p w14:paraId="3795C9EC" w14:textId="77777777" w:rsidR="008C175B" w:rsidRPr="002F2B50" w:rsidRDefault="008C175B" w:rsidP="00C75E42">
            <w:pPr>
              <w:rPr>
                <w:rFonts w:ascii="Arial" w:hAnsi="Arial" w:cs="Arial"/>
              </w:rPr>
            </w:pPr>
          </w:p>
        </w:tc>
        <w:tc>
          <w:tcPr>
            <w:tcW w:w="523" w:type="dxa"/>
            <w:tcBorders>
              <w:tr2bl w:val="single" w:sz="4" w:space="0" w:color="auto"/>
            </w:tcBorders>
          </w:tcPr>
          <w:p w14:paraId="08702A72" w14:textId="77777777" w:rsidR="008C175B" w:rsidRPr="002F2B50" w:rsidRDefault="008C175B" w:rsidP="00C75E42">
            <w:pPr>
              <w:rPr>
                <w:rFonts w:ascii="Arial" w:hAnsi="Arial" w:cs="Arial"/>
              </w:rPr>
            </w:pPr>
          </w:p>
        </w:tc>
        <w:tc>
          <w:tcPr>
            <w:tcW w:w="523" w:type="dxa"/>
            <w:tcBorders>
              <w:tr2bl w:val="single" w:sz="4" w:space="0" w:color="auto"/>
            </w:tcBorders>
          </w:tcPr>
          <w:p w14:paraId="5219045F" w14:textId="77777777" w:rsidR="008C175B" w:rsidRPr="002F2B50" w:rsidRDefault="008C175B" w:rsidP="00C75E42">
            <w:pPr>
              <w:rPr>
                <w:rFonts w:ascii="Arial" w:hAnsi="Arial" w:cs="Arial"/>
              </w:rPr>
            </w:pPr>
          </w:p>
        </w:tc>
        <w:tc>
          <w:tcPr>
            <w:tcW w:w="523" w:type="dxa"/>
          </w:tcPr>
          <w:p w14:paraId="24C989C1" w14:textId="77777777" w:rsidR="008C175B" w:rsidRPr="002F2B50" w:rsidRDefault="008C175B" w:rsidP="00C75E42">
            <w:pPr>
              <w:rPr>
                <w:rFonts w:ascii="Arial" w:hAnsi="Arial" w:cs="Arial"/>
              </w:rPr>
            </w:pPr>
          </w:p>
        </w:tc>
        <w:tc>
          <w:tcPr>
            <w:tcW w:w="2728" w:type="dxa"/>
          </w:tcPr>
          <w:p w14:paraId="62B67166" w14:textId="77777777" w:rsidR="008C175B" w:rsidRPr="002F2B50" w:rsidRDefault="008C175B" w:rsidP="00C75E42">
            <w:pPr>
              <w:rPr>
                <w:rFonts w:ascii="Arial" w:hAnsi="Arial" w:cs="Arial"/>
              </w:rPr>
            </w:pPr>
          </w:p>
        </w:tc>
        <w:tc>
          <w:tcPr>
            <w:tcW w:w="1072" w:type="dxa"/>
            <w:vMerge/>
          </w:tcPr>
          <w:p w14:paraId="0C29506B" w14:textId="77777777" w:rsidR="008C175B" w:rsidRPr="002F2B50" w:rsidRDefault="008C175B" w:rsidP="00C75E42">
            <w:pPr>
              <w:rPr>
                <w:rFonts w:ascii="Arial" w:hAnsi="Arial" w:cs="Arial"/>
              </w:rPr>
            </w:pPr>
          </w:p>
        </w:tc>
      </w:tr>
      <w:tr w:rsidR="008C175B" w:rsidRPr="002F2B50" w14:paraId="002F939D" w14:textId="77777777" w:rsidTr="00C75E42">
        <w:tc>
          <w:tcPr>
            <w:tcW w:w="462" w:type="dxa"/>
          </w:tcPr>
          <w:p w14:paraId="72C1BD38" w14:textId="77777777" w:rsidR="008C175B" w:rsidRPr="002F2B50" w:rsidRDefault="008C175B" w:rsidP="00C75E42">
            <w:pPr>
              <w:rPr>
                <w:rFonts w:ascii="Arial" w:hAnsi="Arial" w:cs="Arial"/>
              </w:rPr>
            </w:pPr>
            <w:r w:rsidRPr="002F2B50">
              <w:rPr>
                <w:rFonts w:ascii="Arial" w:hAnsi="Arial" w:cs="Arial"/>
              </w:rPr>
              <w:t>6</w:t>
            </w:r>
          </w:p>
        </w:tc>
        <w:tc>
          <w:tcPr>
            <w:tcW w:w="2935" w:type="dxa"/>
          </w:tcPr>
          <w:p w14:paraId="0D850B14" w14:textId="77777777" w:rsidR="008C175B" w:rsidRPr="002F2B50" w:rsidRDefault="008C175B" w:rsidP="00C75E42">
            <w:pPr>
              <w:rPr>
                <w:rFonts w:ascii="Arial" w:hAnsi="Arial" w:cs="Arial"/>
              </w:rPr>
            </w:pPr>
            <w:r w:rsidRPr="002F2B50">
              <w:rPr>
                <w:rFonts w:ascii="Arial" w:hAnsi="Arial" w:cs="Arial"/>
              </w:rPr>
              <w:t>Das Vorhaben hat eine Wirkung über das Aktionsgebiet hinaus.</w:t>
            </w:r>
          </w:p>
        </w:tc>
        <w:tc>
          <w:tcPr>
            <w:tcW w:w="523" w:type="dxa"/>
          </w:tcPr>
          <w:p w14:paraId="4406A9F3" w14:textId="77777777" w:rsidR="008C175B" w:rsidRPr="002F2B50" w:rsidRDefault="008C175B" w:rsidP="00C75E42">
            <w:pPr>
              <w:rPr>
                <w:rFonts w:ascii="Arial" w:hAnsi="Arial" w:cs="Arial"/>
              </w:rPr>
            </w:pPr>
          </w:p>
        </w:tc>
        <w:tc>
          <w:tcPr>
            <w:tcW w:w="523" w:type="dxa"/>
            <w:tcBorders>
              <w:bottom w:val="single" w:sz="4" w:space="0" w:color="auto"/>
              <w:tr2bl w:val="single" w:sz="4" w:space="0" w:color="auto"/>
            </w:tcBorders>
          </w:tcPr>
          <w:p w14:paraId="4EB2A525" w14:textId="77777777" w:rsidR="008C175B" w:rsidRPr="002F2B50" w:rsidRDefault="008C175B" w:rsidP="00C75E42">
            <w:pPr>
              <w:rPr>
                <w:rFonts w:ascii="Arial" w:hAnsi="Arial" w:cs="Arial"/>
              </w:rPr>
            </w:pPr>
          </w:p>
        </w:tc>
        <w:tc>
          <w:tcPr>
            <w:tcW w:w="523" w:type="dxa"/>
            <w:tcBorders>
              <w:bottom w:val="single" w:sz="4" w:space="0" w:color="auto"/>
              <w:tr2bl w:val="single" w:sz="4" w:space="0" w:color="auto"/>
            </w:tcBorders>
          </w:tcPr>
          <w:p w14:paraId="36765C6D" w14:textId="77777777" w:rsidR="008C175B" w:rsidRPr="002F2B50" w:rsidRDefault="008C175B" w:rsidP="00C75E42">
            <w:pPr>
              <w:rPr>
                <w:rFonts w:ascii="Arial" w:hAnsi="Arial" w:cs="Arial"/>
              </w:rPr>
            </w:pPr>
          </w:p>
        </w:tc>
        <w:tc>
          <w:tcPr>
            <w:tcW w:w="523" w:type="dxa"/>
          </w:tcPr>
          <w:p w14:paraId="75C48F38" w14:textId="77777777" w:rsidR="008C175B" w:rsidRPr="002F2B50" w:rsidRDefault="008C175B" w:rsidP="00C75E42">
            <w:pPr>
              <w:rPr>
                <w:rFonts w:ascii="Arial" w:hAnsi="Arial" w:cs="Arial"/>
              </w:rPr>
            </w:pPr>
          </w:p>
        </w:tc>
        <w:tc>
          <w:tcPr>
            <w:tcW w:w="2728" w:type="dxa"/>
          </w:tcPr>
          <w:p w14:paraId="10B75E71" w14:textId="77777777" w:rsidR="008C175B" w:rsidRPr="002F2B50" w:rsidRDefault="008C175B" w:rsidP="00C75E42">
            <w:pPr>
              <w:rPr>
                <w:rFonts w:ascii="Arial" w:hAnsi="Arial" w:cs="Arial"/>
              </w:rPr>
            </w:pPr>
          </w:p>
        </w:tc>
        <w:tc>
          <w:tcPr>
            <w:tcW w:w="1072" w:type="dxa"/>
          </w:tcPr>
          <w:p w14:paraId="65AEDBB5" w14:textId="77777777" w:rsidR="008C175B" w:rsidRPr="002F2B50" w:rsidRDefault="008C175B" w:rsidP="00C75E42">
            <w:pPr>
              <w:rPr>
                <w:rFonts w:ascii="Arial" w:hAnsi="Arial" w:cs="Arial"/>
              </w:rPr>
            </w:pPr>
          </w:p>
        </w:tc>
      </w:tr>
      <w:tr w:rsidR="008C175B" w:rsidRPr="002F2B50" w14:paraId="1F486652" w14:textId="77777777" w:rsidTr="00C75E42">
        <w:tc>
          <w:tcPr>
            <w:tcW w:w="462" w:type="dxa"/>
          </w:tcPr>
          <w:p w14:paraId="3C3E8DE1" w14:textId="77777777" w:rsidR="008C175B" w:rsidRPr="002F2B50" w:rsidRDefault="008C175B" w:rsidP="00C75E42">
            <w:pPr>
              <w:rPr>
                <w:rFonts w:ascii="Arial" w:hAnsi="Arial" w:cs="Arial"/>
              </w:rPr>
            </w:pPr>
            <w:r w:rsidRPr="002F2B50">
              <w:rPr>
                <w:rFonts w:ascii="Arial" w:hAnsi="Arial" w:cs="Arial"/>
              </w:rPr>
              <w:t>7</w:t>
            </w:r>
          </w:p>
        </w:tc>
        <w:tc>
          <w:tcPr>
            <w:tcW w:w="2935" w:type="dxa"/>
          </w:tcPr>
          <w:p w14:paraId="46D5D225" w14:textId="77777777" w:rsidR="008C175B" w:rsidRPr="002F2B50" w:rsidRDefault="008C175B" w:rsidP="00C75E42">
            <w:pPr>
              <w:rPr>
                <w:rFonts w:ascii="Arial" w:hAnsi="Arial" w:cs="Arial"/>
              </w:rPr>
            </w:pPr>
            <w:r w:rsidRPr="002F2B50">
              <w:rPr>
                <w:rFonts w:ascii="Arial" w:hAnsi="Arial" w:cs="Arial"/>
              </w:rPr>
              <w:t xml:space="preserve">Das Vorhaben ist eine Weiterführung eines begonnenen bereits </w:t>
            </w:r>
            <w:r w:rsidRPr="002F2B50">
              <w:rPr>
                <w:rFonts w:ascii="Arial" w:hAnsi="Arial" w:cs="Arial"/>
              </w:rPr>
              <w:lastRenderedPageBreak/>
              <w:t xml:space="preserve">bewilligten LEADER-Projektes und/oder stellt die </w:t>
            </w:r>
          </w:p>
          <w:p w14:paraId="13EBC2C4" w14:textId="77777777" w:rsidR="008C175B" w:rsidRPr="002F2B50" w:rsidRDefault="008C175B" w:rsidP="00C75E42">
            <w:pPr>
              <w:rPr>
                <w:rFonts w:ascii="Arial" w:hAnsi="Arial" w:cs="Arial"/>
              </w:rPr>
            </w:pPr>
            <w:r w:rsidRPr="002F2B50">
              <w:rPr>
                <w:rFonts w:ascii="Arial" w:hAnsi="Arial" w:cs="Arial"/>
              </w:rPr>
              <w:t>Kombination mit anderen EU-Fonds dar.</w:t>
            </w:r>
          </w:p>
        </w:tc>
        <w:tc>
          <w:tcPr>
            <w:tcW w:w="523" w:type="dxa"/>
            <w:tcBorders>
              <w:bottom w:val="single" w:sz="4" w:space="0" w:color="auto"/>
            </w:tcBorders>
          </w:tcPr>
          <w:p w14:paraId="569B8D34" w14:textId="77777777" w:rsidR="008C175B" w:rsidRPr="002F2B50" w:rsidRDefault="008C175B" w:rsidP="00C75E42">
            <w:pPr>
              <w:rPr>
                <w:rFonts w:ascii="Arial" w:hAnsi="Arial" w:cs="Arial"/>
              </w:rPr>
            </w:pPr>
          </w:p>
        </w:tc>
        <w:tc>
          <w:tcPr>
            <w:tcW w:w="523" w:type="dxa"/>
            <w:tcBorders>
              <w:bottom w:val="single" w:sz="4" w:space="0" w:color="auto"/>
              <w:tr2bl w:val="single" w:sz="4" w:space="0" w:color="auto"/>
            </w:tcBorders>
          </w:tcPr>
          <w:p w14:paraId="2884DFFB" w14:textId="77777777" w:rsidR="008C175B" w:rsidRPr="002F2B50" w:rsidRDefault="008C175B" w:rsidP="00C75E42">
            <w:pPr>
              <w:rPr>
                <w:rFonts w:ascii="Arial" w:hAnsi="Arial" w:cs="Arial"/>
              </w:rPr>
            </w:pPr>
          </w:p>
        </w:tc>
        <w:tc>
          <w:tcPr>
            <w:tcW w:w="523" w:type="dxa"/>
            <w:tcBorders>
              <w:bottom w:val="single" w:sz="4" w:space="0" w:color="auto"/>
              <w:tr2bl w:val="single" w:sz="4" w:space="0" w:color="auto"/>
            </w:tcBorders>
          </w:tcPr>
          <w:p w14:paraId="0C915CBB" w14:textId="77777777" w:rsidR="008C175B" w:rsidRPr="002F2B50" w:rsidRDefault="008C175B" w:rsidP="00C75E42">
            <w:pPr>
              <w:rPr>
                <w:rFonts w:ascii="Arial" w:hAnsi="Arial" w:cs="Arial"/>
              </w:rPr>
            </w:pPr>
          </w:p>
        </w:tc>
        <w:tc>
          <w:tcPr>
            <w:tcW w:w="523" w:type="dxa"/>
            <w:tcBorders>
              <w:bottom w:val="single" w:sz="4" w:space="0" w:color="auto"/>
            </w:tcBorders>
          </w:tcPr>
          <w:p w14:paraId="3F9F1C6B" w14:textId="77777777" w:rsidR="008C175B" w:rsidRPr="002F2B50" w:rsidRDefault="008C175B" w:rsidP="00C75E42">
            <w:pPr>
              <w:rPr>
                <w:rFonts w:ascii="Arial" w:hAnsi="Arial" w:cs="Arial"/>
              </w:rPr>
            </w:pPr>
          </w:p>
        </w:tc>
        <w:tc>
          <w:tcPr>
            <w:tcW w:w="2728" w:type="dxa"/>
          </w:tcPr>
          <w:p w14:paraId="56120E56" w14:textId="77777777" w:rsidR="008C175B" w:rsidRPr="002F2B50" w:rsidRDefault="008C175B" w:rsidP="00C75E42">
            <w:pPr>
              <w:rPr>
                <w:rFonts w:ascii="Arial" w:hAnsi="Arial" w:cs="Arial"/>
              </w:rPr>
            </w:pPr>
          </w:p>
        </w:tc>
        <w:tc>
          <w:tcPr>
            <w:tcW w:w="1072" w:type="dxa"/>
          </w:tcPr>
          <w:p w14:paraId="0DBCCE70" w14:textId="77777777" w:rsidR="008C175B" w:rsidRPr="002F2B50" w:rsidRDefault="008C175B" w:rsidP="00C75E42">
            <w:pPr>
              <w:rPr>
                <w:rFonts w:ascii="Arial" w:hAnsi="Arial" w:cs="Arial"/>
              </w:rPr>
            </w:pPr>
          </w:p>
        </w:tc>
      </w:tr>
      <w:tr w:rsidR="008C175B" w:rsidRPr="002F2B50" w14:paraId="147E1EF1" w14:textId="77777777" w:rsidTr="00C75E42">
        <w:tc>
          <w:tcPr>
            <w:tcW w:w="462" w:type="dxa"/>
          </w:tcPr>
          <w:p w14:paraId="378A2424" w14:textId="77777777" w:rsidR="008C175B" w:rsidRPr="002F2B50" w:rsidRDefault="008C175B" w:rsidP="00C75E42">
            <w:pPr>
              <w:rPr>
                <w:rFonts w:ascii="Arial" w:hAnsi="Arial" w:cs="Arial"/>
              </w:rPr>
            </w:pPr>
            <w:r w:rsidRPr="002F2B50">
              <w:rPr>
                <w:rFonts w:ascii="Arial" w:hAnsi="Arial" w:cs="Arial"/>
              </w:rPr>
              <w:t>8</w:t>
            </w:r>
          </w:p>
        </w:tc>
        <w:tc>
          <w:tcPr>
            <w:tcW w:w="2935" w:type="dxa"/>
          </w:tcPr>
          <w:p w14:paraId="49995670" w14:textId="77777777" w:rsidR="008C175B" w:rsidRPr="002F2B50" w:rsidRDefault="008C175B" w:rsidP="00C75E42">
            <w:pPr>
              <w:rPr>
                <w:rFonts w:ascii="Arial" w:hAnsi="Arial" w:cs="Arial"/>
              </w:rPr>
            </w:pPr>
            <w:r w:rsidRPr="002F2B50">
              <w:rPr>
                <w:rFonts w:ascii="Arial" w:hAnsi="Arial" w:cs="Arial"/>
              </w:rPr>
              <w:t>Das Vorhaben unterstützt die Ziele des HF I: Förderung und Erhalt der Wettbewerbs-fähigkeit durch eine optimierte Infrastruktur</w:t>
            </w:r>
          </w:p>
        </w:tc>
        <w:tc>
          <w:tcPr>
            <w:tcW w:w="523" w:type="dxa"/>
            <w:tcBorders>
              <w:tr2bl w:val="nil"/>
            </w:tcBorders>
          </w:tcPr>
          <w:p w14:paraId="1A95ECF8" w14:textId="77777777" w:rsidR="008C175B" w:rsidRPr="002F2B50" w:rsidRDefault="008C175B" w:rsidP="00C75E42">
            <w:pPr>
              <w:rPr>
                <w:rFonts w:ascii="Arial" w:hAnsi="Arial" w:cs="Arial"/>
              </w:rPr>
            </w:pPr>
          </w:p>
        </w:tc>
        <w:tc>
          <w:tcPr>
            <w:tcW w:w="523" w:type="dxa"/>
            <w:tcBorders>
              <w:bottom w:val="single" w:sz="4" w:space="0" w:color="auto"/>
              <w:tr2bl w:val="single" w:sz="4" w:space="0" w:color="auto"/>
            </w:tcBorders>
          </w:tcPr>
          <w:p w14:paraId="04B09740" w14:textId="77777777" w:rsidR="008C175B" w:rsidRPr="002F2B50" w:rsidRDefault="008C175B" w:rsidP="00C75E42">
            <w:pPr>
              <w:rPr>
                <w:rFonts w:ascii="Arial" w:hAnsi="Arial" w:cs="Arial"/>
              </w:rPr>
            </w:pPr>
          </w:p>
        </w:tc>
        <w:tc>
          <w:tcPr>
            <w:tcW w:w="523" w:type="dxa"/>
            <w:tcBorders>
              <w:tr2bl w:val="single" w:sz="4" w:space="0" w:color="auto"/>
            </w:tcBorders>
          </w:tcPr>
          <w:p w14:paraId="05A72BB9" w14:textId="77777777" w:rsidR="008C175B" w:rsidRPr="002F2B50" w:rsidRDefault="008C175B" w:rsidP="00C75E42">
            <w:pPr>
              <w:rPr>
                <w:rFonts w:ascii="Arial" w:hAnsi="Arial" w:cs="Arial"/>
              </w:rPr>
            </w:pPr>
          </w:p>
        </w:tc>
        <w:tc>
          <w:tcPr>
            <w:tcW w:w="523" w:type="dxa"/>
            <w:tcBorders>
              <w:bottom w:val="single" w:sz="4" w:space="0" w:color="auto"/>
              <w:tr2bl w:val="nil"/>
            </w:tcBorders>
          </w:tcPr>
          <w:p w14:paraId="794517E5" w14:textId="77777777" w:rsidR="008C175B" w:rsidRPr="002F2B50" w:rsidRDefault="008C175B" w:rsidP="00C75E42">
            <w:pPr>
              <w:rPr>
                <w:rFonts w:ascii="Arial" w:hAnsi="Arial" w:cs="Arial"/>
              </w:rPr>
            </w:pPr>
          </w:p>
        </w:tc>
        <w:tc>
          <w:tcPr>
            <w:tcW w:w="2728" w:type="dxa"/>
          </w:tcPr>
          <w:p w14:paraId="6AB2952A" w14:textId="77777777" w:rsidR="008C175B" w:rsidRPr="002F2B50" w:rsidRDefault="008C175B" w:rsidP="00C75E42">
            <w:pPr>
              <w:rPr>
                <w:rFonts w:ascii="Arial" w:hAnsi="Arial" w:cs="Arial"/>
              </w:rPr>
            </w:pPr>
          </w:p>
        </w:tc>
        <w:tc>
          <w:tcPr>
            <w:tcW w:w="1072" w:type="dxa"/>
          </w:tcPr>
          <w:p w14:paraId="60115887" w14:textId="77777777" w:rsidR="008C175B" w:rsidRPr="002F2B50" w:rsidRDefault="008C175B" w:rsidP="00C75E42">
            <w:pPr>
              <w:rPr>
                <w:rFonts w:ascii="Arial" w:hAnsi="Arial" w:cs="Arial"/>
              </w:rPr>
            </w:pPr>
          </w:p>
        </w:tc>
      </w:tr>
      <w:tr w:rsidR="008C175B" w:rsidRPr="002F2B50" w14:paraId="52724D9A" w14:textId="77777777" w:rsidTr="00C75E42">
        <w:tc>
          <w:tcPr>
            <w:tcW w:w="462" w:type="dxa"/>
          </w:tcPr>
          <w:p w14:paraId="4575CC9B" w14:textId="77777777" w:rsidR="008C175B" w:rsidRPr="002F2B50" w:rsidRDefault="008C175B" w:rsidP="00C75E42">
            <w:pPr>
              <w:rPr>
                <w:rFonts w:ascii="Arial" w:hAnsi="Arial" w:cs="Arial"/>
              </w:rPr>
            </w:pPr>
            <w:r w:rsidRPr="002F2B50">
              <w:rPr>
                <w:rFonts w:ascii="Arial" w:hAnsi="Arial" w:cs="Arial"/>
              </w:rPr>
              <w:t>9</w:t>
            </w:r>
          </w:p>
        </w:tc>
        <w:tc>
          <w:tcPr>
            <w:tcW w:w="2935" w:type="dxa"/>
          </w:tcPr>
          <w:p w14:paraId="533733F8" w14:textId="77777777" w:rsidR="008C175B" w:rsidRPr="002F2B50" w:rsidRDefault="008C175B" w:rsidP="00C75E42">
            <w:pPr>
              <w:rPr>
                <w:rFonts w:ascii="Arial" w:hAnsi="Arial" w:cs="Arial"/>
              </w:rPr>
            </w:pPr>
            <w:r w:rsidRPr="002F2B50">
              <w:rPr>
                <w:rFonts w:ascii="Arial" w:hAnsi="Arial" w:cs="Arial"/>
              </w:rPr>
              <w:t>Das Vorhaben unterstützt die Ziele des HF II: Förderung der regionalen Wirtschaft mit Schwerpunkt Tourismus</w:t>
            </w:r>
          </w:p>
        </w:tc>
        <w:tc>
          <w:tcPr>
            <w:tcW w:w="523" w:type="dxa"/>
            <w:tcBorders>
              <w:tr2bl w:val="nil"/>
            </w:tcBorders>
          </w:tcPr>
          <w:p w14:paraId="07D18CE2" w14:textId="77777777" w:rsidR="008C175B" w:rsidRPr="002F2B50" w:rsidRDefault="008C175B" w:rsidP="00C75E42">
            <w:pPr>
              <w:rPr>
                <w:rFonts w:ascii="Arial" w:hAnsi="Arial" w:cs="Arial"/>
              </w:rPr>
            </w:pPr>
          </w:p>
        </w:tc>
        <w:tc>
          <w:tcPr>
            <w:tcW w:w="523" w:type="dxa"/>
            <w:tcBorders>
              <w:tr2bl w:val="single" w:sz="4" w:space="0" w:color="auto"/>
            </w:tcBorders>
          </w:tcPr>
          <w:p w14:paraId="0D168123" w14:textId="77777777" w:rsidR="008C175B" w:rsidRPr="002F2B50" w:rsidRDefault="008C175B" w:rsidP="00C75E42">
            <w:pPr>
              <w:rPr>
                <w:rFonts w:ascii="Arial" w:hAnsi="Arial" w:cs="Arial"/>
              </w:rPr>
            </w:pPr>
          </w:p>
        </w:tc>
        <w:tc>
          <w:tcPr>
            <w:tcW w:w="523" w:type="dxa"/>
            <w:tcBorders>
              <w:bottom w:val="single" w:sz="4" w:space="0" w:color="auto"/>
              <w:tr2bl w:val="nil"/>
            </w:tcBorders>
          </w:tcPr>
          <w:p w14:paraId="3364D6AF" w14:textId="77777777" w:rsidR="008C175B" w:rsidRPr="002F2B50" w:rsidRDefault="008C175B" w:rsidP="00C75E42">
            <w:pPr>
              <w:rPr>
                <w:rFonts w:ascii="Arial" w:hAnsi="Arial" w:cs="Arial"/>
              </w:rPr>
            </w:pPr>
          </w:p>
        </w:tc>
        <w:tc>
          <w:tcPr>
            <w:tcW w:w="523" w:type="dxa"/>
            <w:tcBorders>
              <w:bottom w:val="single" w:sz="4" w:space="0" w:color="auto"/>
              <w:tr2bl w:val="single" w:sz="4" w:space="0" w:color="auto"/>
            </w:tcBorders>
          </w:tcPr>
          <w:p w14:paraId="3E8CCF8A" w14:textId="77777777" w:rsidR="008C175B" w:rsidRPr="002F2B50" w:rsidRDefault="008C175B" w:rsidP="00C75E42">
            <w:pPr>
              <w:rPr>
                <w:rFonts w:ascii="Arial" w:hAnsi="Arial" w:cs="Arial"/>
              </w:rPr>
            </w:pPr>
          </w:p>
        </w:tc>
        <w:tc>
          <w:tcPr>
            <w:tcW w:w="2728" w:type="dxa"/>
          </w:tcPr>
          <w:p w14:paraId="3B02C46A" w14:textId="77777777" w:rsidR="008C175B" w:rsidRPr="002F2B50" w:rsidRDefault="008C175B" w:rsidP="00C75E42">
            <w:pPr>
              <w:rPr>
                <w:rFonts w:ascii="Arial" w:hAnsi="Arial" w:cs="Arial"/>
              </w:rPr>
            </w:pPr>
          </w:p>
        </w:tc>
        <w:tc>
          <w:tcPr>
            <w:tcW w:w="1072" w:type="dxa"/>
          </w:tcPr>
          <w:p w14:paraId="7435E3D5" w14:textId="77777777" w:rsidR="008C175B" w:rsidRPr="002F2B50" w:rsidRDefault="008C175B" w:rsidP="00C75E42">
            <w:pPr>
              <w:rPr>
                <w:rFonts w:ascii="Arial" w:hAnsi="Arial" w:cs="Arial"/>
              </w:rPr>
            </w:pPr>
          </w:p>
        </w:tc>
      </w:tr>
      <w:tr w:rsidR="008C175B" w:rsidRPr="002F2B50" w14:paraId="139D301E" w14:textId="77777777" w:rsidTr="00C75E42">
        <w:tc>
          <w:tcPr>
            <w:tcW w:w="462" w:type="dxa"/>
          </w:tcPr>
          <w:p w14:paraId="0617E417" w14:textId="77777777" w:rsidR="008C175B" w:rsidRPr="002F2B50" w:rsidRDefault="008C175B" w:rsidP="00C75E42">
            <w:pPr>
              <w:rPr>
                <w:rFonts w:ascii="Arial" w:hAnsi="Arial" w:cs="Arial"/>
              </w:rPr>
            </w:pPr>
            <w:r w:rsidRPr="002F2B50">
              <w:rPr>
                <w:rFonts w:ascii="Arial" w:hAnsi="Arial" w:cs="Arial"/>
              </w:rPr>
              <w:t>10</w:t>
            </w:r>
          </w:p>
        </w:tc>
        <w:tc>
          <w:tcPr>
            <w:tcW w:w="2935" w:type="dxa"/>
          </w:tcPr>
          <w:p w14:paraId="5D960358" w14:textId="77777777" w:rsidR="008C175B" w:rsidRPr="002F2B50" w:rsidRDefault="008C175B" w:rsidP="00C75E42">
            <w:pPr>
              <w:rPr>
                <w:rFonts w:ascii="Arial" w:hAnsi="Arial" w:cs="Arial"/>
              </w:rPr>
            </w:pPr>
            <w:r w:rsidRPr="002F2B50">
              <w:rPr>
                <w:rFonts w:ascii="Arial" w:hAnsi="Arial" w:cs="Arial"/>
              </w:rPr>
              <w:t>Das Vorhaben unterstützt die Ziele des HF III: Gestaltung eines generationen-gerechten Umfeldes.</w:t>
            </w:r>
          </w:p>
        </w:tc>
        <w:tc>
          <w:tcPr>
            <w:tcW w:w="523" w:type="dxa"/>
            <w:tcBorders>
              <w:tr2bl w:val="nil"/>
            </w:tcBorders>
          </w:tcPr>
          <w:p w14:paraId="5F0B41A0" w14:textId="77777777" w:rsidR="008C175B" w:rsidRPr="002F2B50" w:rsidRDefault="008C175B" w:rsidP="00C75E42">
            <w:pPr>
              <w:rPr>
                <w:rFonts w:ascii="Arial" w:hAnsi="Arial" w:cs="Arial"/>
              </w:rPr>
            </w:pPr>
          </w:p>
        </w:tc>
        <w:tc>
          <w:tcPr>
            <w:tcW w:w="523" w:type="dxa"/>
            <w:tcBorders>
              <w:bottom w:val="single" w:sz="4" w:space="0" w:color="auto"/>
              <w:tr2bl w:val="single" w:sz="4" w:space="0" w:color="auto"/>
            </w:tcBorders>
          </w:tcPr>
          <w:p w14:paraId="4DE17E3A" w14:textId="77777777" w:rsidR="008C175B" w:rsidRPr="002F2B50" w:rsidRDefault="008C175B" w:rsidP="00C75E42">
            <w:pPr>
              <w:rPr>
                <w:rFonts w:ascii="Arial" w:hAnsi="Arial" w:cs="Arial"/>
              </w:rPr>
            </w:pPr>
          </w:p>
        </w:tc>
        <w:tc>
          <w:tcPr>
            <w:tcW w:w="523" w:type="dxa"/>
            <w:tcBorders>
              <w:bottom w:val="single" w:sz="4" w:space="0" w:color="auto"/>
              <w:tr2bl w:val="nil"/>
            </w:tcBorders>
          </w:tcPr>
          <w:p w14:paraId="5EB44E83" w14:textId="77777777" w:rsidR="008C175B" w:rsidRPr="002F2B50" w:rsidRDefault="008C175B" w:rsidP="00C75E42">
            <w:pPr>
              <w:rPr>
                <w:rFonts w:ascii="Arial" w:hAnsi="Arial" w:cs="Arial"/>
              </w:rPr>
            </w:pPr>
          </w:p>
        </w:tc>
        <w:tc>
          <w:tcPr>
            <w:tcW w:w="523" w:type="dxa"/>
            <w:tcBorders>
              <w:bottom w:val="single" w:sz="4" w:space="0" w:color="auto"/>
              <w:tr2bl w:val="single" w:sz="4" w:space="0" w:color="auto"/>
            </w:tcBorders>
          </w:tcPr>
          <w:p w14:paraId="4634D074" w14:textId="77777777" w:rsidR="008C175B" w:rsidRPr="002F2B50" w:rsidRDefault="008C175B" w:rsidP="00C75E42">
            <w:pPr>
              <w:rPr>
                <w:rFonts w:ascii="Arial" w:hAnsi="Arial" w:cs="Arial"/>
              </w:rPr>
            </w:pPr>
          </w:p>
        </w:tc>
        <w:tc>
          <w:tcPr>
            <w:tcW w:w="2728" w:type="dxa"/>
          </w:tcPr>
          <w:p w14:paraId="732DDC50" w14:textId="77777777" w:rsidR="008C175B" w:rsidRPr="002F2B50" w:rsidRDefault="008C175B" w:rsidP="00C75E42">
            <w:pPr>
              <w:rPr>
                <w:rFonts w:ascii="Arial" w:hAnsi="Arial" w:cs="Arial"/>
              </w:rPr>
            </w:pPr>
          </w:p>
        </w:tc>
        <w:tc>
          <w:tcPr>
            <w:tcW w:w="1072" w:type="dxa"/>
          </w:tcPr>
          <w:p w14:paraId="4169D1AA" w14:textId="77777777" w:rsidR="008C175B" w:rsidRPr="002F2B50" w:rsidRDefault="008C175B" w:rsidP="00C75E42">
            <w:pPr>
              <w:rPr>
                <w:rFonts w:ascii="Arial" w:hAnsi="Arial" w:cs="Arial"/>
              </w:rPr>
            </w:pPr>
          </w:p>
        </w:tc>
      </w:tr>
      <w:tr w:rsidR="008C175B" w:rsidRPr="002F2B50" w14:paraId="20499F33" w14:textId="77777777" w:rsidTr="00C75E42">
        <w:tc>
          <w:tcPr>
            <w:tcW w:w="462" w:type="dxa"/>
          </w:tcPr>
          <w:p w14:paraId="104B9BB5" w14:textId="77777777" w:rsidR="008C175B" w:rsidRPr="002F2B50" w:rsidRDefault="008C175B" w:rsidP="00C75E42">
            <w:pPr>
              <w:rPr>
                <w:rFonts w:ascii="Arial" w:hAnsi="Arial" w:cs="Arial"/>
              </w:rPr>
            </w:pPr>
            <w:r w:rsidRPr="002F2B50">
              <w:rPr>
                <w:rFonts w:ascii="Arial" w:hAnsi="Arial" w:cs="Arial"/>
              </w:rPr>
              <w:t>11</w:t>
            </w:r>
          </w:p>
        </w:tc>
        <w:tc>
          <w:tcPr>
            <w:tcW w:w="2935" w:type="dxa"/>
          </w:tcPr>
          <w:p w14:paraId="3FA13A0F" w14:textId="77777777" w:rsidR="008C175B" w:rsidRPr="002F2B50" w:rsidRDefault="008C175B" w:rsidP="00C75E42">
            <w:pPr>
              <w:rPr>
                <w:rFonts w:ascii="Arial" w:hAnsi="Arial" w:cs="Arial"/>
              </w:rPr>
            </w:pPr>
            <w:r w:rsidRPr="002F2B50">
              <w:rPr>
                <w:rFonts w:ascii="Arial" w:hAnsi="Arial" w:cs="Arial"/>
              </w:rPr>
              <w:t>Das Vorhaben unterstützt die Ziele des HF IV: Sicherung und Erhalt des Heidegebiets</w:t>
            </w:r>
          </w:p>
        </w:tc>
        <w:tc>
          <w:tcPr>
            <w:tcW w:w="523" w:type="dxa"/>
            <w:tcBorders>
              <w:tr2bl w:val="nil"/>
            </w:tcBorders>
          </w:tcPr>
          <w:p w14:paraId="273D19FB" w14:textId="77777777" w:rsidR="008C175B" w:rsidRPr="002F2B50" w:rsidRDefault="008C175B" w:rsidP="00C75E42">
            <w:pPr>
              <w:rPr>
                <w:rFonts w:ascii="Arial" w:hAnsi="Arial" w:cs="Arial"/>
              </w:rPr>
            </w:pPr>
          </w:p>
        </w:tc>
        <w:tc>
          <w:tcPr>
            <w:tcW w:w="523" w:type="dxa"/>
            <w:tcBorders>
              <w:bottom w:val="single" w:sz="4" w:space="0" w:color="auto"/>
              <w:tr2bl w:val="nil"/>
            </w:tcBorders>
          </w:tcPr>
          <w:p w14:paraId="6E1A856D" w14:textId="77777777" w:rsidR="008C175B" w:rsidRPr="002F2B50" w:rsidRDefault="008C175B" w:rsidP="00C75E42">
            <w:pPr>
              <w:rPr>
                <w:rFonts w:ascii="Arial" w:hAnsi="Arial" w:cs="Arial"/>
              </w:rPr>
            </w:pPr>
          </w:p>
        </w:tc>
        <w:tc>
          <w:tcPr>
            <w:tcW w:w="523" w:type="dxa"/>
            <w:tcBorders>
              <w:tr2bl w:val="single" w:sz="4" w:space="0" w:color="auto"/>
            </w:tcBorders>
          </w:tcPr>
          <w:p w14:paraId="0A7D9F3C" w14:textId="77777777" w:rsidR="008C175B" w:rsidRPr="002F2B50" w:rsidRDefault="008C175B" w:rsidP="00C75E42">
            <w:pPr>
              <w:rPr>
                <w:rFonts w:ascii="Arial" w:hAnsi="Arial" w:cs="Arial"/>
              </w:rPr>
            </w:pPr>
          </w:p>
        </w:tc>
        <w:tc>
          <w:tcPr>
            <w:tcW w:w="523" w:type="dxa"/>
            <w:tcBorders>
              <w:tr2bl w:val="single" w:sz="4" w:space="0" w:color="auto"/>
            </w:tcBorders>
          </w:tcPr>
          <w:p w14:paraId="1052855C" w14:textId="77777777" w:rsidR="008C175B" w:rsidRPr="002F2B50" w:rsidRDefault="008C175B" w:rsidP="00C75E42">
            <w:pPr>
              <w:rPr>
                <w:rFonts w:ascii="Arial" w:hAnsi="Arial" w:cs="Arial"/>
              </w:rPr>
            </w:pPr>
          </w:p>
        </w:tc>
        <w:tc>
          <w:tcPr>
            <w:tcW w:w="2728" w:type="dxa"/>
          </w:tcPr>
          <w:p w14:paraId="48D2D59D" w14:textId="77777777" w:rsidR="008C175B" w:rsidRPr="002F2B50" w:rsidRDefault="008C175B" w:rsidP="00C75E42">
            <w:pPr>
              <w:rPr>
                <w:rFonts w:ascii="Arial" w:hAnsi="Arial" w:cs="Arial"/>
              </w:rPr>
            </w:pPr>
          </w:p>
        </w:tc>
        <w:tc>
          <w:tcPr>
            <w:tcW w:w="1072" w:type="dxa"/>
          </w:tcPr>
          <w:p w14:paraId="5B59D4E8" w14:textId="77777777" w:rsidR="008C175B" w:rsidRPr="002F2B50" w:rsidRDefault="008C175B" w:rsidP="00C75E42">
            <w:pPr>
              <w:rPr>
                <w:rFonts w:ascii="Arial" w:hAnsi="Arial" w:cs="Arial"/>
              </w:rPr>
            </w:pPr>
          </w:p>
        </w:tc>
      </w:tr>
      <w:tr w:rsidR="008C175B" w:rsidRPr="002F2B50" w14:paraId="724FA74F" w14:textId="77777777" w:rsidTr="00C75E42">
        <w:tc>
          <w:tcPr>
            <w:tcW w:w="462" w:type="dxa"/>
          </w:tcPr>
          <w:p w14:paraId="436D35FA" w14:textId="77777777" w:rsidR="008C175B" w:rsidRPr="002F2B50" w:rsidRDefault="008C175B" w:rsidP="00C75E42">
            <w:pPr>
              <w:rPr>
                <w:rFonts w:ascii="Arial" w:hAnsi="Arial" w:cs="Arial"/>
              </w:rPr>
            </w:pPr>
            <w:r w:rsidRPr="002F2B50">
              <w:rPr>
                <w:rFonts w:ascii="Arial" w:hAnsi="Arial" w:cs="Arial"/>
              </w:rPr>
              <w:t>12</w:t>
            </w:r>
          </w:p>
        </w:tc>
        <w:tc>
          <w:tcPr>
            <w:tcW w:w="2935" w:type="dxa"/>
          </w:tcPr>
          <w:p w14:paraId="4FBC987A" w14:textId="77777777" w:rsidR="008C175B" w:rsidRPr="002F2B50" w:rsidRDefault="008C175B" w:rsidP="00C75E42">
            <w:pPr>
              <w:rPr>
                <w:rFonts w:ascii="Arial" w:hAnsi="Arial" w:cs="Arial"/>
              </w:rPr>
            </w:pPr>
            <w:r w:rsidRPr="002F2B50">
              <w:rPr>
                <w:rFonts w:ascii="Arial" w:hAnsi="Arial" w:cs="Arial"/>
              </w:rPr>
              <w:t>Vorhaben trägt zur positiven</w:t>
            </w:r>
          </w:p>
          <w:p w14:paraId="1132664D" w14:textId="77777777" w:rsidR="008C175B" w:rsidRPr="002F2B50" w:rsidRDefault="008C175B" w:rsidP="00C75E42">
            <w:pPr>
              <w:rPr>
                <w:rFonts w:ascii="Arial" w:hAnsi="Arial" w:cs="Arial"/>
                <w:color w:val="4EA72E" w:themeColor="accent6"/>
              </w:rPr>
            </w:pPr>
            <w:r w:rsidRPr="002F2B50">
              <w:rPr>
                <w:rFonts w:ascii="Arial" w:hAnsi="Arial" w:cs="Arial"/>
              </w:rPr>
              <w:t>Wahrnehmung der Region bei.</w:t>
            </w:r>
          </w:p>
        </w:tc>
        <w:tc>
          <w:tcPr>
            <w:tcW w:w="523" w:type="dxa"/>
          </w:tcPr>
          <w:p w14:paraId="558B539D" w14:textId="77777777" w:rsidR="008C175B" w:rsidRPr="002F2B50" w:rsidRDefault="008C175B" w:rsidP="00C75E42">
            <w:pPr>
              <w:rPr>
                <w:rFonts w:ascii="Arial" w:hAnsi="Arial" w:cs="Arial"/>
                <w:color w:val="4EA72E" w:themeColor="accent6"/>
              </w:rPr>
            </w:pPr>
          </w:p>
        </w:tc>
        <w:tc>
          <w:tcPr>
            <w:tcW w:w="523" w:type="dxa"/>
            <w:tcBorders>
              <w:bottom w:val="single" w:sz="4" w:space="0" w:color="auto"/>
              <w:tr2bl w:val="nil"/>
            </w:tcBorders>
          </w:tcPr>
          <w:p w14:paraId="5D139E5A" w14:textId="77777777" w:rsidR="008C175B" w:rsidRPr="002F2B50" w:rsidRDefault="008C175B" w:rsidP="00C75E42">
            <w:pPr>
              <w:rPr>
                <w:rFonts w:ascii="Arial" w:hAnsi="Arial" w:cs="Arial"/>
                <w:color w:val="4EA72E" w:themeColor="accent6"/>
              </w:rPr>
            </w:pPr>
          </w:p>
        </w:tc>
        <w:tc>
          <w:tcPr>
            <w:tcW w:w="523" w:type="dxa"/>
            <w:tcBorders>
              <w:bottom w:val="single" w:sz="4" w:space="0" w:color="auto"/>
            </w:tcBorders>
          </w:tcPr>
          <w:p w14:paraId="54AEC740" w14:textId="77777777" w:rsidR="008C175B" w:rsidRPr="002F2B50" w:rsidRDefault="008C175B" w:rsidP="00C75E42">
            <w:pPr>
              <w:rPr>
                <w:rFonts w:ascii="Arial" w:hAnsi="Arial" w:cs="Arial"/>
                <w:color w:val="4EA72E" w:themeColor="accent6"/>
              </w:rPr>
            </w:pPr>
          </w:p>
        </w:tc>
        <w:tc>
          <w:tcPr>
            <w:tcW w:w="523" w:type="dxa"/>
            <w:tcBorders>
              <w:bottom w:val="single" w:sz="4" w:space="0" w:color="auto"/>
            </w:tcBorders>
          </w:tcPr>
          <w:p w14:paraId="501EB2F2" w14:textId="77777777" w:rsidR="008C175B" w:rsidRPr="002F2B50" w:rsidRDefault="008C175B" w:rsidP="00C75E42">
            <w:pPr>
              <w:rPr>
                <w:rFonts w:ascii="Arial" w:hAnsi="Arial" w:cs="Arial"/>
                <w:color w:val="4EA72E" w:themeColor="accent6"/>
              </w:rPr>
            </w:pPr>
          </w:p>
        </w:tc>
        <w:tc>
          <w:tcPr>
            <w:tcW w:w="2728" w:type="dxa"/>
          </w:tcPr>
          <w:p w14:paraId="44C3DFCE" w14:textId="77777777" w:rsidR="008C175B" w:rsidRPr="002F2B50" w:rsidRDefault="008C175B" w:rsidP="00C75E42">
            <w:pPr>
              <w:rPr>
                <w:rFonts w:ascii="Arial" w:hAnsi="Arial" w:cs="Arial"/>
                <w:color w:val="4EA72E" w:themeColor="accent6"/>
              </w:rPr>
            </w:pPr>
          </w:p>
        </w:tc>
        <w:tc>
          <w:tcPr>
            <w:tcW w:w="1072" w:type="dxa"/>
          </w:tcPr>
          <w:p w14:paraId="296DBF46" w14:textId="77777777" w:rsidR="008C175B" w:rsidRPr="002F2B50" w:rsidRDefault="008C175B" w:rsidP="00C75E42">
            <w:pPr>
              <w:rPr>
                <w:rFonts w:ascii="Arial" w:hAnsi="Arial" w:cs="Arial"/>
              </w:rPr>
            </w:pPr>
          </w:p>
        </w:tc>
      </w:tr>
      <w:tr w:rsidR="008C175B" w:rsidRPr="002F2B50" w14:paraId="3D47992B" w14:textId="77777777" w:rsidTr="00C75E42">
        <w:tc>
          <w:tcPr>
            <w:tcW w:w="462" w:type="dxa"/>
          </w:tcPr>
          <w:p w14:paraId="74D27B74" w14:textId="77777777" w:rsidR="008C175B" w:rsidRPr="002F2B50" w:rsidRDefault="008C175B" w:rsidP="00C75E42">
            <w:pPr>
              <w:rPr>
                <w:rFonts w:ascii="Arial" w:hAnsi="Arial" w:cs="Arial"/>
              </w:rPr>
            </w:pPr>
            <w:r w:rsidRPr="002F2B50">
              <w:rPr>
                <w:rFonts w:ascii="Arial" w:hAnsi="Arial" w:cs="Arial"/>
              </w:rPr>
              <w:t>13</w:t>
            </w:r>
          </w:p>
        </w:tc>
        <w:tc>
          <w:tcPr>
            <w:tcW w:w="2935" w:type="dxa"/>
          </w:tcPr>
          <w:p w14:paraId="49D717C9" w14:textId="77777777" w:rsidR="008C175B" w:rsidRPr="002F2B50" w:rsidRDefault="008C175B" w:rsidP="00C75E42">
            <w:pPr>
              <w:rPr>
                <w:rFonts w:ascii="Arial" w:hAnsi="Arial" w:cs="Arial"/>
                <w:color w:val="4EA72E" w:themeColor="accent6"/>
              </w:rPr>
            </w:pPr>
            <w:r w:rsidRPr="002F2B50">
              <w:rPr>
                <w:rFonts w:ascii="Arial" w:hAnsi="Arial" w:cs="Arial"/>
              </w:rPr>
              <w:t>Die Gesamtkosten des Projektes liegen unter 100.000 EUR</w:t>
            </w:r>
          </w:p>
        </w:tc>
        <w:tc>
          <w:tcPr>
            <w:tcW w:w="523" w:type="dxa"/>
          </w:tcPr>
          <w:p w14:paraId="5BB86398" w14:textId="77777777" w:rsidR="008C175B" w:rsidRPr="002F2B50" w:rsidRDefault="008C175B" w:rsidP="00C75E42">
            <w:pPr>
              <w:rPr>
                <w:rFonts w:ascii="Arial" w:hAnsi="Arial" w:cs="Arial"/>
                <w:color w:val="4EA72E" w:themeColor="accent6"/>
              </w:rPr>
            </w:pPr>
          </w:p>
        </w:tc>
        <w:tc>
          <w:tcPr>
            <w:tcW w:w="523" w:type="dxa"/>
            <w:tcBorders>
              <w:tr2bl w:val="single" w:sz="4" w:space="0" w:color="auto"/>
            </w:tcBorders>
          </w:tcPr>
          <w:p w14:paraId="4BD1956F" w14:textId="77777777" w:rsidR="008C175B" w:rsidRPr="002F2B50" w:rsidRDefault="008C175B" w:rsidP="00C75E42">
            <w:pPr>
              <w:rPr>
                <w:rFonts w:ascii="Arial" w:hAnsi="Arial" w:cs="Arial"/>
                <w:color w:val="4EA72E" w:themeColor="accent6"/>
              </w:rPr>
            </w:pPr>
          </w:p>
        </w:tc>
        <w:tc>
          <w:tcPr>
            <w:tcW w:w="523" w:type="dxa"/>
            <w:tcBorders>
              <w:bottom w:val="single" w:sz="4" w:space="0" w:color="auto"/>
            </w:tcBorders>
          </w:tcPr>
          <w:p w14:paraId="425EADA6" w14:textId="77777777" w:rsidR="008C175B" w:rsidRPr="002F2B50" w:rsidRDefault="008C175B" w:rsidP="00C75E42">
            <w:pPr>
              <w:rPr>
                <w:rFonts w:ascii="Arial" w:hAnsi="Arial" w:cs="Arial"/>
                <w:color w:val="4EA72E" w:themeColor="accent6"/>
              </w:rPr>
            </w:pPr>
          </w:p>
        </w:tc>
        <w:tc>
          <w:tcPr>
            <w:tcW w:w="523" w:type="dxa"/>
            <w:tcBorders>
              <w:tr2bl w:val="single" w:sz="4" w:space="0" w:color="auto"/>
            </w:tcBorders>
          </w:tcPr>
          <w:p w14:paraId="4538897A" w14:textId="77777777" w:rsidR="008C175B" w:rsidRPr="002F2B50" w:rsidRDefault="008C175B" w:rsidP="00C75E42">
            <w:pPr>
              <w:rPr>
                <w:rFonts w:ascii="Arial" w:hAnsi="Arial" w:cs="Arial"/>
                <w:color w:val="4EA72E" w:themeColor="accent6"/>
              </w:rPr>
            </w:pPr>
          </w:p>
        </w:tc>
        <w:tc>
          <w:tcPr>
            <w:tcW w:w="2728" w:type="dxa"/>
          </w:tcPr>
          <w:p w14:paraId="24FEF4CC" w14:textId="77777777" w:rsidR="008C175B" w:rsidRPr="002F2B50" w:rsidRDefault="008C175B" w:rsidP="00C75E42">
            <w:pPr>
              <w:rPr>
                <w:rFonts w:ascii="Arial" w:hAnsi="Arial" w:cs="Arial"/>
                <w:color w:val="4EA72E" w:themeColor="accent6"/>
              </w:rPr>
            </w:pPr>
          </w:p>
        </w:tc>
        <w:tc>
          <w:tcPr>
            <w:tcW w:w="1072" w:type="dxa"/>
          </w:tcPr>
          <w:p w14:paraId="64020A07" w14:textId="77777777" w:rsidR="008C175B" w:rsidRPr="002F2B50" w:rsidRDefault="008C175B" w:rsidP="00C75E42">
            <w:pPr>
              <w:rPr>
                <w:rFonts w:ascii="Arial" w:hAnsi="Arial" w:cs="Arial"/>
              </w:rPr>
            </w:pPr>
          </w:p>
        </w:tc>
      </w:tr>
      <w:tr w:rsidR="008C175B" w:rsidRPr="002F2B50" w14:paraId="4EABA302" w14:textId="77777777" w:rsidTr="00C75E42">
        <w:tc>
          <w:tcPr>
            <w:tcW w:w="3397" w:type="dxa"/>
            <w:gridSpan w:val="2"/>
            <w:shd w:val="clear" w:color="auto" w:fill="E8E8E8" w:themeFill="background2"/>
          </w:tcPr>
          <w:p w14:paraId="7ECBCC4D" w14:textId="77777777" w:rsidR="008C175B" w:rsidRPr="002F2B50" w:rsidRDefault="008C175B" w:rsidP="00C75E42">
            <w:pPr>
              <w:ind w:left="601"/>
              <w:rPr>
                <w:rFonts w:ascii="Arial" w:hAnsi="Arial" w:cs="Arial"/>
                <w:b/>
              </w:rPr>
            </w:pPr>
            <w:r w:rsidRPr="002F2B50">
              <w:rPr>
                <w:rFonts w:ascii="Arial" w:hAnsi="Arial" w:cs="Arial"/>
                <w:b/>
              </w:rPr>
              <w:t>Ergebnis I</w:t>
            </w:r>
            <w:r>
              <w:rPr>
                <w:rFonts w:ascii="Arial" w:hAnsi="Arial" w:cs="Arial"/>
                <w:b/>
              </w:rPr>
              <w:t>I</w:t>
            </w:r>
            <w:r w:rsidRPr="002F2B50">
              <w:rPr>
                <w:rFonts w:ascii="Arial" w:hAnsi="Arial" w:cs="Arial"/>
                <w:b/>
              </w:rPr>
              <w:t>I. QK</w:t>
            </w:r>
          </w:p>
        </w:tc>
        <w:tc>
          <w:tcPr>
            <w:tcW w:w="5892" w:type="dxa"/>
            <w:gridSpan w:val="6"/>
            <w:shd w:val="clear" w:color="auto" w:fill="E8E8E8" w:themeFill="background2"/>
          </w:tcPr>
          <w:p w14:paraId="6B69A353" w14:textId="77777777" w:rsidR="008C175B" w:rsidRPr="002F2B50" w:rsidRDefault="008C175B" w:rsidP="00C75E42">
            <w:pPr>
              <w:rPr>
                <w:rFonts w:ascii="Arial" w:hAnsi="Arial" w:cs="Arial"/>
                <w:b/>
                <w:bCs/>
              </w:rPr>
            </w:pPr>
            <w:r w:rsidRPr="002F2B50">
              <w:rPr>
                <w:rFonts w:ascii="Arial" w:hAnsi="Arial" w:cs="Arial"/>
                <w:b/>
                <w:bCs/>
              </w:rPr>
              <w:t xml:space="preserve">Summe: </w:t>
            </w:r>
          </w:p>
        </w:tc>
      </w:tr>
      <w:tr w:rsidR="008C175B" w:rsidRPr="002F2B50" w14:paraId="5D43D682" w14:textId="77777777" w:rsidTr="00C75E42">
        <w:tc>
          <w:tcPr>
            <w:tcW w:w="3397" w:type="dxa"/>
            <w:gridSpan w:val="2"/>
            <w:shd w:val="clear" w:color="auto" w:fill="E8E8E8" w:themeFill="background2"/>
          </w:tcPr>
          <w:p w14:paraId="2999674F" w14:textId="77777777" w:rsidR="008C175B" w:rsidRPr="002F2B50" w:rsidRDefault="008C175B" w:rsidP="00C75E42">
            <w:pPr>
              <w:ind w:left="601"/>
              <w:rPr>
                <w:rFonts w:ascii="Arial" w:hAnsi="Arial" w:cs="Arial"/>
                <w:b/>
              </w:rPr>
            </w:pPr>
            <w:r w:rsidRPr="002F2B50">
              <w:rPr>
                <w:rFonts w:ascii="Arial" w:hAnsi="Arial" w:cs="Arial"/>
                <w:b/>
              </w:rPr>
              <w:t>Ergebnis</w:t>
            </w:r>
            <w:r>
              <w:rPr>
                <w:rFonts w:ascii="Arial" w:hAnsi="Arial" w:cs="Arial"/>
                <w:b/>
              </w:rPr>
              <w:t xml:space="preserve"> I bis III</w:t>
            </w:r>
            <w:r w:rsidRPr="002F2B50">
              <w:rPr>
                <w:rFonts w:ascii="Arial" w:hAnsi="Arial" w:cs="Arial"/>
                <w:b/>
              </w:rPr>
              <w:t xml:space="preserve"> </w:t>
            </w:r>
            <w:r>
              <w:rPr>
                <w:rFonts w:ascii="Arial" w:hAnsi="Arial" w:cs="Arial"/>
                <w:b/>
              </w:rPr>
              <w:t>ge</w:t>
            </w:r>
            <w:r w:rsidRPr="002F2B50">
              <w:rPr>
                <w:rFonts w:ascii="Arial" w:hAnsi="Arial" w:cs="Arial"/>
                <w:b/>
              </w:rPr>
              <w:t>samt</w:t>
            </w:r>
          </w:p>
        </w:tc>
        <w:tc>
          <w:tcPr>
            <w:tcW w:w="5892" w:type="dxa"/>
            <w:gridSpan w:val="6"/>
            <w:shd w:val="clear" w:color="auto" w:fill="E8E8E8" w:themeFill="background2"/>
          </w:tcPr>
          <w:p w14:paraId="7D1D0488" w14:textId="77777777" w:rsidR="008C175B" w:rsidRPr="002F2B50" w:rsidRDefault="008C175B" w:rsidP="00C75E42">
            <w:pPr>
              <w:rPr>
                <w:rFonts w:ascii="Arial" w:hAnsi="Arial" w:cs="Arial"/>
                <w:b/>
                <w:bCs/>
              </w:rPr>
            </w:pPr>
            <w:r w:rsidRPr="002F2B50">
              <w:rPr>
                <w:rFonts w:ascii="Arial" w:hAnsi="Arial" w:cs="Arial"/>
                <w:b/>
                <w:bCs/>
              </w:rPr>
              <w:t xml:space="preserve">Summe: </w:t>
            </w:r>
          </w:p>
        </w:tc>
      </w:tr>
    </w:tbl>
    <w:p w14:paraId="0E8911DF" w14:textId="77777777" w:rsidR="008C175B" w:rsidRDefault="008C175B" w:rsidP="008C175B">
      <w:pPr>
        <w:autoSpaceDE w:val="0"/>
        <w:autoSpaceDN w:val="0"/>
        <w:adjustRightInd w:val="0"/>
        <w:spacing w:after="120" w:line="240" w:lineRule="auto"/>
        <w:rPr>
          <w:rFonts w:ascii="Arial" w:hAnsi="Arial" w:cs="Arial"/>
          <w:b/>
          <w:bCs/>
          <w:sz w:val="24"/>
          <w:szCs w:val="24"/>
        </w:rPr>
      </w:pPr>
    </w:p>
    <w:p w14:paraId="6672FC43" w14:textId="77777777" w:rsidR="008C175B" w:rsidRDefault="008C175B" w:rsidP="008C175B">
      <w:pPr>
        <w:autoSpaceDE w:val="0"/>
        <w:autoSpaceDN w:val="0"/>
        <w:adjustRightInd w:val="0"/>
        <w:spacing w:after="120" w:line="240" w:lineRule="auto"/>
        <w:rPr>
          <w:rFonts w:ascii="Arial" w:hAnsi="Arial" w:cs="Arial"/>
          <w:b/>
          <w:bCs/>
          <w:sz w:val="24"/>
          <w:szCs w:val="24"/>
        </w:rPr>
      </w:pPr>
    </w:p>
    <w:p w14:paraId="35F14870" w14:textId="77777777" w:rsidR="008C175B" w:rsidRDefault="008C175B" w:rsidP="008C175B">
      <w:pPr>
        <w:autoSpaceDE w:val="0"/>
        <w:autoSpaceDN w:val="0"/>
        <w:adjustRightInd w:val="0"/>
        <w:spacing w:after="120" w:line="240" w:lineRule="auto"/>
        <w:rPr>
          <w:rFonts w:ascii="Arial" w:hAnsi="Arial" w:cs="Arial"/>
          <w:b/>
          <w:bCs/>
          <w:sz w:val="24"/>
          <w:szCs w:val="24"/>
        </w:rPr>
      </w:pPr>
    </w:p>
    <w:p w14:paraId="0CDB6DA1" w14:textId="77777777" w:rsidR="008C175B" w:rsidRDefault="008C175B" w:rsidP="008C175B">
      <w:pPr>
        <w:autoSpaceDE w:val="0"/>
        <w:autoSpaceDN w:val="0"/>
        <w:adjustRightInd w:val="0"/>
        <w:spacing w:after="120" w:line="240" w:lineRule="auto"/>
        <w:rPr>
          <w:rFonts w:ascii="Arial" w:hAnsi="Arial" w:cs="Arial"/>
          <w:b/>
          <w:bCs/>
          <w:sz w:val="24"/>
          <w:szCs w:val="24"/>
        </w:rPr>
      </w:pPr>
    </w:p>
    <w:p w14:paraId="57B4C7C6" w14:textId="77777777" w:rsidR="008C175B" w:rsidRDefault="008C175B" w:rsidP="008C175B">
      <w:pPr>
        <w:autoSpaceDE w:val="0"/>
        <w:autoSpaceDN w:val="0"/>
        <w:adjustRightInd w:val="0"/>
        <w:spacing w:after="120" w:line="240" w:lineRule="auto"/>
        <w:rPr>
          <w:rFonts w:ascii="Arial" w:hAnsi="Arial" w:cs="Arial"/>
          <w:b/>
          <w:bCs/>
          <w:sz w:val="24"/>
          <w:szCs w:val="24"/>
        </w:rPr>
      </w:pPr>
    </w:p>
    <w:p w14:paraId="19802159" w14:textId="77777777" w:rsidR="008C175B" w:rsidRDefault="008C175B" w:rsidP="008C175B">
      <w:pPr>
        <w:autoSpaceDE w:val="0"/>
        <w:autoSpaceDN w:val="0"/>
        <w:adjustRightInd w:val="0"/>
        <w:spacing w:after="120" w:line="240" w:lineRule="auto"/>
        <w:rPr>
          <w:rFonts w:ascii="Arial" w:hAnsi="Arial" w:cs="Arial"/>
          <w:b/>
          <w:bCs/>
          <w:sz w:val="24"/>
          <w:szCs w:val="24"/>
        </w:rPr>
      </w:pPr>
    </w:p>
    <w:p w14:paraId="10E202DD" w14:textId="77777777" w:rsidR="008C175B" w:rsidRDefault="008C175B" w:rsidP="008C175B">
      <w:pPr>
        <w:autoSpaceDE w:val="0"/>
        <w:autoSpaceDN w:val="0"/>
        <w:adjustRightInd w:val="0"/>
        <w:spacing w:after="120" w:line="240" w:lineRule="auto"/>
        <w:rPr>
          <w:rFonts w:ascii="Arial" w:hAnsi="Arial" w:cs="Arial"/>
          <w:b/>
          <w:bCs/>
          <w:sz w:val="24"/>
          <w:szCs w:val="24"/>
        </w:rPr>
      </w:pPr>
    </w:p>
    <w:p w14:paraId="3B7F46EB" w14:textId="638C1A83" w:rsidR="008C175B" w:rsidRPr="002F2B50" w:rsidRDefault="008C175B" w:rsidP="008C175B">
      <w:pPr>
        <w:autoSpaceDE w:val="0"/>
        <w:autoSpaceDN w:val="0"/>
        <w:adjustRightInd w:val="0"/>
        <w:spacing w:after="120" w:line="240" w:lineRule="auto"/>
        <w:rPr>
          <w:rFonts w:ascii="Arial" w:hAnsi="Arial" w:cs="Arial"/>
          <w:b/>
          <w:bCs/>
          <w:sz w:val="24"/>
          <w:szCs w:val="24"/>
        </w:rPr>
      </w:pPr>
      <w:r w:rsidRPr="002F2B50">
        <w:rPr>
          <w:rFonts w:ascii="Arial" w:hAnsi="Arial" w:cs="Arial"/>
          <w:b/>
          <w:bCs/>
          <w:sz w:val="24"/>
          <w:szCs w:val="24"/>
        </w:rPr>
        <w:lastRenderedPageBreak/>
        <w:t>Erläuterung in der Anwendung der Auswahlkriterien</w:t>
      </w:r>
    </w:p>
    <w:p w14:paraId="1CD073F9" w14:textId="77777777" w:rsidR="008C175B" w:rsidRPr="002F2B50" w:rsidRDefault="008C175B" w:rsidP="008C175B">
      <w:pPr>
        <w:autoSpaceDE w:val="0"/>
        <w:autoSpaceDN w:val="0"/>
        <w:adjustRightInd w:val="0"/>
        <w:spacing w:after="120" w:line="240" w:lineRule="auto"/>
        <w:rPr>
          <w:rFonts w:ascii="Arial" w:hAnsi="Arial" w:cs="Arial"/>
          <w:b/>
          <w:bCs/>
          <w:sz w:val="24"/>
          <w:szCs w:val="24"/>
        </w:rPr>
      </w:pPr>
    </w:p>
    <w:p w14:paraId="03FDDFB1" w14:textId="77777777" w:rsidR="008C175B" w:rsidRPr="002F2B50" w:rsidRDefault="008C175B" w:rsidP="008C175B">
      <w:pPr>
        <w:autoSpaceDE w:val="0"/>
        <w:autoSpaceDN w:val="0"/>
        <w:adjustRightInd w:val="0"/>
        <w:spacing w:after="60" w:line="276" w:lineRule="auto"/>
        <w:jc w:val="both"/>
        <w:rPr>
          <w:rFonts w:ascii="Arial" w:hAnsi="Arial" w:cs="Arial"/>
        </w:rPr>
      </w:pPr>
      <w:r w:rsidRPr="002F2B50">
        <w:rPr>
          <w:rFonts w:ascii="Arial" w:hAnsi="Arial" w:cs="Arial"/>
        </w:rPr>
        <w:t xml:space="preserve">Die </w:t>
      </w:r>
      <w:r w:rsidRPr="002F2B50">
        <w:rPr>
          <w:rFonts w:ascii="Arial" w:hAnsi="Arial" w:cs="Arial"/>
          <w:b/>
          <w:bCs/>
        </w:rPr>
        <w:t xml:space="preserve">Mindestanforderungen </w:t>
      </w:r>
      <w:r w:rsidRPr="002F2B50">
        <w:rPr>
          <w:rFonts w:ascii="Arial" w:hAnsi="Arial" w:cs="Arial"/>
        </w:rPr>
        <w:t>müssen regelmäßig als Zugangskriterien erfüllt sein. Diese Punkte werden bei der Berechnung der Gesamtpunktzahl berücksichtigt.</w:t>
      </w:r>
    </w:p>
    <w:p w14:paraId="3D7B40AC" w14:textId="77777777" w:rsidR="008C175B" w:rsidRPr="002F2B50" w:rsidRDefault="008C175B" w:rsidP="008C175B">
      <w:pPr>
        <w:autoSpaceDE w:val="0"/>
        <w:autoSpaceDN w:val="0"/>
        <w:adjustRightInd w:val="0"/>
        <w:spacing w:after="60" w:line="276" w:lineRule="auto"/>
        <w:jc w:val="both"/>
        <w:rPr>
          <w:rFonts w:ascii="Arial" w:hAnsi="Arial" w:cs="Arial"/>
        </w:rPr>
      </w:pPr>
    </w:p>
    <w:tbl>
      <w:tblPr>
        <w:tblStyle w:val="Tabellenraster1"/>
        <w:tblW w:w="9214" w:type="dxa"/>
        <w:tblInd w:w="-5" w:type="dxa"/>
        <w:tblLook w:val="04A0" w:firstRow="1" w:lastRow="0" w:firstColumn="1" w:lastColumn="0" w:noHBand="0" w:noVBand="1"/>
      </w:tblPr>
      <w:tblGrid>
        <w:gridCol w:w="3544"/>
        <w:gridCol w:w="5670"/>
      </w:tblGrid>
      <w:tr w:rsidR="008C175B" w:rsidRPr="002F2B50" w14:paraId="68962E07" w14:textId="77777777" w:rsidTr="00C75E42">
        <w:tc>
          <w:tcPr>
            <w:tcW w:w="3544" w:type="dxa"/>
            <w:shd w:val="clear" w:color="auto" w:fill="E8E8E8" w:themeFill="background2"/>
          </w:tcPr>
          <w:p w14:paraId="3C6CE93E" w14:textId="77777777" w:rsidR="008C175B" w:rsidRPr="002F2B50" w:rsidRDefault="008C175B" w:rsidP="00C75E42">
            <w:pPr>
              <w:spacing w:after="60" w:line="276" w:lineRule="auto"/>
              <w:rPr>
                <w:rFonts w:ascii="Arial" w:hAnsi="Arial" w:cs="Arial"/>
                <w:b/>
                <w:bCs/>
              </w:rPr>
            </w:pPr>
            <w:r w:rsidRPr="002F2B50">
              <w:rPr>
                <w:rFonts w:ascii="Arial" w:hAnsi="Arial" w:cs="Arial"/>
                <w:b/>
                <w:bCs/>
              </w:rPr>
              <w:t>Mindestanforderungen</w:t>
            </w:r>
          </w:p>
        </w:tc>
        <w:tc>
          <w:tcPr>
            <w:tcW w:w="5670" w:type="dxa"/>
            <w:shd w:val="clear" w:color="auto" w:fill="E8E8E8" w:themeFill="background2"/>
          </w:tcPr>
          <w:p w14:paraId="393CB26F" w14:textId="77777777" w:rsidR="008C175B" w:rsidRPr="002F2B50" w:rsidRDefault="008C175B" w:rsidP="00C75E42">
            <w:pPr>
              <w:spacing w:after="60" w:line="276" w:lineRule="auto"/>
              <w:rPr>
                <w:rFonts w:ascii="Arial" w:hAnsi="Arial" w:cs="Arial"/>
                <w:b/>
                <w:bCs/>
              </w:rPr>
            </w:pPr>
            <w:r w:rsidRPr="002F2B50">
              <w:rPr>
                <w:rFonts w:ascii="Arial" w:hAnsi="Arial" w:cs="Arial"/>
                <w:b/>
                <w:bCs/>
              </w:rPr>
              <w:t>Erläuterung</w:t>
            </w:r>
          </w:p>
        </w:tc>
      </w:tr>
      <w:tr w:rsidR="008C175B" w:rsidRPr="002F2B50" w14:paraId="75D7AFB5" w14:textId="77777777" w:rsidTr="00C75E42">
        <w:tc>
          <w:tcPr>
            <w:tcW w:w="3544" w:type="dxa"/>
          </w:tcPr>
          <w:p w14:paraId="6470BD59" w14:textId="77777777" w:rsidR="008C175B" w:rsidRPr="002F2B50" w:rsidRDefault="008C175B" w:rsidP="00C75E42">
            <w:pPr>
              <w:spacing w:after="60" w:line="276" w:lineRule="auto"/>
              <w:rPr>
                <w:rFonts w:ascii="Arial" w:hAnsi="Arial" w:cs="Arial"/>
                <w:color w:val="4EA72E" w:themeColor="accent6"/>
              </w:rPr>
            </w:pPr>
            <w:r w:rsidRPr="002F2B50">
              <w:rPr>
                <w:rFonts w:ascii="Arial" w:hAnsi="Arial" w:cs="Arial"/>
              </w:rPr>
              <w:t>Es liegt eine Beschreibung des Vorhabens vor.</w:t>
            </w:r>
          </w:p>
        </w:tc>
        <w:tc>
          <w:tcPr>
            <w:tcW w:w="5670" w:type="dxa"/>
          </w:tcPr>
          <w:p w14:paraId="541CF45E" w14:textId="77777777" w:rsidR="008C175B" w:rsidRPr="002F2B50" w:rsidRDefault="008C175B" w:rsidP="00C75E42">
            <w:pPr>
              <w:spacing w:after="60" w:line="276" w:lineRule="auto"/>
              <w:rPr>
                <w:rFonts w:ascii="Arial" w:hAnsi="Arial" w:cs="Arial"/>
              </w:rPr>
            </w:pPr>
            <w:r w:rsidRPr="002F2B50">
              <w:rPr>
                <w:rFonts w:ascii="Arial" w:hAnsi="Arial" w:cs="Arial"/>
              </w:rPr>
              <w:t>Es liegt eine nachvollziehbare Beschreibung des geplanten Vorhabens vor, die auch die angestrebten Mehrwerte aller Beteiligten benennt.</w:t>
            </w:r>
          </w:p>
        </w:tc>
      </w:tr>
      <w:tr w:rsidR="008C175B" w:rsidRPr="002F2B50" w14:paraId="28D3B2A4" w14:textId="77777777" w:rsidTr="00C75E42">
        <w:tc>
          <w:tcPr>
            <w:tcW w:w="3544" w:type="dxa"/>
          </w:tcPr>
          <w:p w14:paraId="6E7CB2BB" w14:textId="77777777" w:rsidR="008C175B" w:rsidRPr="002F2B50" w:rsidRDefault="008C175B" w:rsidP="00C75E42">
            <w:pPr>
              <w:spacing w:after="60" w:line="276" w:lineRule="auto"/>
              <w:rPr>
                <w:rFonts w:ascii="Arial" w:hAnsi="Arial" w:cs="Arial"/>
                <w:color w:val="4EA72E" w:themeColor="accent6"/>
              </w:rPr>
            </w:pPr>
            <w:r w:rsidRPr="002F2B50">
              <w:rPr>
                <w:rFonts w:ascii="Arial" w:hAnsi="Arial" w:cs="Arial"/>
              </w:rPr>
              <w:t>Der Projektträger ist benannt.</w:t>
            </w:r>
          </w:p>
        </w:tc>
        <w:tc>
          <w:tcPr>
            <w:tcW w:w="5670" w:type="dxa"/>
          </w:tcPr>
          <w:p w14:paraId="40E19310" w14:textId="77777777" w:rsidR="008C175B" w:rsidRPr="002F2B50" w:rsidRDefault="008C175B" w:rsidP="00C75E42">
            <w:pPr>
              <w:spacing w:after="60" w:line="276" w:lineRule="auto"/>
              <w:rPr>
                <w:rFonts w:ascii="Arial" w:hAnsi="Arial" w:cs="Arial"/>
              </w:rPr>
            </w:pPr>
            <w:r w:rsidRPr="002F2B50">
              <w:rPr>
                <w:rFonts w:ascii="Arial" w:hAnsi="Arial" w:cs="Arial"/>
              </w:rPr>
              <w:t>Es wurde ein konkreter Projektträger als Ansprechpartner und Vorhabenverantwortlicher genannt.</w:t>
            </w:r>
          </w:p>
        </w:tc>
      </w:tr>
      <w:tr w:rsidR="008C175B" w:rsidRPr="002F2B50" w14:paraId="3BD9154E" w14:textId="77777777" w:rsidTr="00C75E42">
        <w:tc>
          <w:tcPr>
            <w:tcW w:w="3544" w:type="dxa"/>
          </w:tcPr>
          <w:p w14:paraId="5C7911A5" w14:textId="77777777" w:rsidR="008C175B" w:rsidRPr="002F2B50" w:rsidRDefault="008C175B" w:rsidP="00C75E42">
            <w:pPr>
              <w:spacing w:after="60" w:line="276" w:lineRule="auto"/>
              <w:rPr>
                <w:rFonts w:ascii="Arial" w:hAnsi="Arial" w:cs="Arial"/>
                <w:color w:val="4EA72E" w:themeColor="accent6"/>
              </w:rPr>
            </w:pPr>
            <w:r w:rsidRPr="002F2B50">
              <w:rPr>
                <w:rFonts w:ascii="Arial" w:hAnsi="Arial" w:cs="Arial"/>
              </w:rPr>
              <w:t>Das Vorhaben bestellt ein in der LES beschriebenes Handlungsfeld.</w:t>
            </w:r>
          </w:p>
        </w:tc>
        <w:tc>
          <w:tcPr>
            <w:tcW w:w="5670" w:type="dxa"/>
          </w:tcPr>
          <w:p w14:paraId="2BA6DF81" w14:textId="77777777" w:rsidR="008C175B" w:rsidRPr="002F2B50" w:rsidRDefault="008C175B" w:rsidP="00C75E42">
            <w:pPr>
              <w:spacing w:after="60" w:line="276" w:lineRule="auto"/>
              <w:rPr>
                <w:rFonts w:ascii="Arial" w:hAnsi="Arial" w:cs="Arial"/>
              </w:rPr>
            </w:pPr>
            <w:r w:rsidRPr="002F2B50">
              <w:rPr>
                <w:rFonts w:ascii="Arial" w:hAnsi="Arial" w:cs="Arial"/>
              </w:rPr>
              <w:t>Es wurde angegeben, in welches der vier Handlungsfelder der LAG das Projekt einzuordnen ist. Diese Zuordnung ist nachvollziehbar.</w:t>
            </w:r>
          </w:p>
        </w:tc>
      </w:tr>
      <w:tr w:rsidR="008C175B" w:rsidRPr="002F2B50" w14:paraId="35A11745" w14:textId="77777777" w:rsidTr="00C75E42">
        <w:tc>
          <w:tcPr>
            <w:tcW w:w="3544" w:type="dxa"/>
          </w:tcPr>
          <w:p w14:paraId="12132915" w14:textId="77777777" w:rsidR="008C175B" w:rsidRPr="002F2B50" w:rsidRDefault="008C175B" w:rsidP="00C75E42">
            <w:pPr>
              <w:spacing w:after="60" w:line="276" w:lineRule="auto"/>
              <w:rPr>
                <w:rFonts w:ascii="Arial" w:hAnsi="Arial" w:cs="Arial"/>
                <w:color w:val="4EA72E" w:themeColor="accent6"/>
              </w:rPr>
            </w:pPr>
            <w:r w:rsidRPr="002F2B50">
              <w:rPr>
                <w:rFonts w:ascii="Arial" w:hAnsi="Arial" w:cs="Arial"/>
              </w:rPr>
              <w:t>Das Vorhaben entspricht grundsätzlich den LEADER/CLLD – Förderrichtlinien der EU-Fonds ELER, ESF+ oder EFRE.</w:t>
            </w:r>
          </w:p>
        </w:tc>
        <w:tc>
          <w:tcPr>
            <w:tcW w:w="5670" w:type="dxa"/>
          </w:tcPr>
          <w:p w14:paraId="041BB2A5" w14:textId="77777777" w:rsidR="008C175B" w:rsidRPr="002F2B50" w:rsidRDefault="008C175B" w:rsidP="00C75E42">
            <w:pPr>
              <w:spacing w:after="60" w:line="276" w:lineRule="auto"/>
              <w:rPr>
                <w:rFonts w:ascii="Arial" w:hAnsi="Arial" w:cs="Arial"/>
              </w:rPr>
            </w:pPr>
            <w:r w:rsidRPr="002F2B50">
              <w:rPr>
                <w:rFonts w:ascii="Arial" w:hAnsi="Arial" w:cs="Arial"/>
              </w:rPr>
              <w:t>Das Vorhaben lässt sich mit den Grundsätzen der LEADER-Förderung sowie der genutzten EU-Fonds vereinbaren. Dazu zählen vor allem die Gleichstellung von Männern und Frauen sowie die Chancengleichheit und Nichtdiskrimi</w:t>
            </w:r>
            <w:r>
              <w:rPr>
                <w:rFonts w:ascii="Arial" w:hAnsi="Arial" w:cs="Arial"/>
              </w:rPr>
              <w:t>ni</w:t>
            </w:r>
            <w:r w:rsidRPr="002F2B50">
              <w:rPr>
                <w:rFonts w:ascii="Arial" w:hAnsi="Arial" w:cs="Arial"/>
              </w:rPr>
              <w:t xml:space="preserve">erung. </w:t>
            </w:r>
          </w:p>
        </w:tc>
      </w:tr>
      <w:tr w:rsidR="008C175B" w:rsidRPr="002F2B50" w14:paraId="0736A84A" w14:textId="77777777" w:rsidTr="00C75E42">
        <w:tc>
          <w:tcPr>
            <w:tcW w:w="3544" w:type="dxa"/>
          </w:tcPr>
          <w:p w14:paraId="000675CE" w14:textId="77777777" w:rsidR="008C175B" w:rsidRPr="002F2B50" w:rsidRDefault="008C175B" w:rsidP="00C75E42">
            <w:pPr>
              <w:spacing w:after="60" w:line="276" w:lineRule="auto"/>
              <w:rPr>
                <w:rFonts w:ascii="Arial" w:hAnsi="Arial" w:cs="Arial"/>
              </w:rPr>
            </w:pPr>
            <w:r w:rsidRPr="002F2B50">
              <w:rPr>
                <w:rFonts w:ascii="Arial" w:hAnsi="Arial" w:cs="Arial"/>
              </w:rPr>
              <w:t>Es wurde eine Datenschutzerklärung vollständig ausgefüllt.</w:t>
            </w:r>
          </w:p>
        </w:tc>
        <w:tc>
          <w:tcPr>
            <w:tcW w:w="5670" w:type="dxa"/>
          </w:tcPr>
          <w:p w14:paraId="12E21B1B" w14:textId="77777777" w:rsidR="008C175B" w:rsidRPr="002F2B50" w:rsidRDefault="008C175B" w:rsidP="00C75E42">
            <w:pPr>
              <w:spacing w:after="60" w:line="276" w:lineRule="auto"/>
              <w:rPr>
                <w:rFonts w:ascii="Arial" w:hAnsi="Arial" w:cs="Arial"/>
              </w:rPr>
            </w:pPr>
            <w:r w:rsidRPr="002F2B50">
              <w:rPr>
                <w:rFonts w:ascii="Arial" w:hAnsi="Arial" w:cs="Arial"/>
              </w:rPr>
              <w:t xml:space="preserve">Eine vollständig ausgefüllte Datenschutzerklärung des Projektträgers liegt vor. </w:t>
            </w:r>
          </w:p>
        </w:tc>
      </w:tr>
      <w:tr w:rsidR="008C175B" w:rsidRPr="002F2B50" w14:paraId="45A3A3F1" w14:textId="77777777" w:rsidTr="00C75E42">
        <w:tc>
          <w:tcPr>
            <w:tcW w:w="3544" w:type="dxa"/>
          </w:tcPr>
          <w:p w14:paraId="56E2D8F8" w14:textId="77777777" w:rsidR="008C175B" w:rsidRPr="002F2B50" w:rsidRDefault="008C175B" w:rsidP="00C75E42">
            <w:pPr>
              <w:spacing w:after="60" w:line="276" w:lineRule="auto"/>
              <w:rPr>
                <w:rFonts w:ascii="Arial" w:hAnsi="Arial" w:cs="Arial"/>
              </w:rPr>
            </w:pPr>
            <w:r w:rsidRPr="002F2B50">
              <w:rPr>
                <w:rFonts w:ascii="Arial" w:hAnsi="Arial" w:cs="Arial"/>
              </w:rPr>
              <w:t>Die Gesamtfinanzierung des Projektes ist gesichert. Ein Eigenmittelnachweis liegt vor.</w:t>
            </w:r>
          </w:p>
        </w:tc>
        <w:tc>
          <w:tcPr>
            <w:tcW w:w="5670" w:type="dxa"/>
          </w:tcPr>
          <w:p w14:paraId="57AA91AE" w14:textId="77777777" w:rsidR="008C175B" w:rsidRPr="002F2B50" w:rsidRDefault="008C175B" w:rsidP="00C75E42">
            <w:pPr>
              <w:spacing w:after="60" w:line="276" w:lineRule="auto"/>
              <w:rPr>
                <w:rFonts w:ascii="Arial" w:hAnsi="Arial" w:cs="Arial"/>
              </w:rPr>
            </w:pPr>
            <w:r w:rsidRPr="002F2B50">
              <w:rPr>
                <w:rFonts w:ascii="Arial" w:hAnsi="Arial" w:cs="Arial"/>
              </w:rPr>
              <w:t>Die Gesamtkosten des Projektes wurden mit Finanzierungsquellen hinterlegt. Der Nachweis der Eigenmittel kann über Kontoauszüge, Finanzierungszusagen und/oder durch eine persönliche Erklärung des Projektträgers erfolgen.</w:t>
            </w:r>
          </w:p>
        </w:tc>
      </w:tr>
      <w:tr w:rsidR="008C175B" w:rsidRPr="002F2B50" w14:paraId="4AC9C09E" w14:textId="77777777" w:rsidTr="00C75E42">
        <w:tc>
          <w:tcPr>
            <w:tcW w:w="3544" w:type="dxa"/>
          </w:tcPr>
          <w:p w14:paraId="31D52553" w14:textId="77777777" w:rsidR="008C175B" w:rsidRPr="002F2B50" w:rsidRDefault="008C175B" w:rsidP="00C75E42">
            <w:pPr>
              <w:spacing w:after="60" w:line="276" w:lineRule="auto"/>
              <w:rPr>
                <w:rFonts w:ascii="Arial" w:hAnsi="Arial" w:cs="Arial"/>
              </w:rPr>
            </w:pPr>
            <w:r w:rsidRPr="002F2B50">
              <w:rPr>
                <w:rFonts w:ascii="Arial" w:hAnsi="Arial" w:cs="Arial"/>
              </w:rPr>
              <w:t>Das Vorhaben erzielt auch nach dem Förderzeitraum noch eine positive Wirkung auf das Aktionsgebiet. (Nachhaltigkeit)</w:t>
            </w:r>
          </w:p>
        </w:tc>
        <w:tc>
          <w:tcPr>
            <w:tcW w:w="5670" w:type="dxa"/>
          </w:tcPr>
          <w:p w14:paraId="5905B3A6" w14:textId="77777777" w:rsidR="008C175B" w:rsidRPr="002F2B50" w:rsidRDefault="008C175B" w:rsidP="00C75E42">
            <w:pPr>
              <w:spacing w:after="60" w:line="276" w:lineRule="auto"/>
              <w:rPr>
                <w:rFonts w:ascii="Arial" w:hAnsi="Arial" w:cs="Arial"/>
              </w:rPr>
            </w:pPr>
            <w:r w:rsidRPr="002F2B50">
              <w:rPr>
                <w:rFonts w:ascii="Arial" w:hAnsi="Arial" w:cs="Arial"/>
              </w:rPr>
              <w:t>Es liegt eine nachvollziehbare Beschreibung der Wirkung des Projektes über den Förderzeitraum hinaus vor. Dies kann im Rahmen der Projektbeschreibung oder in einer zusätzlichen formlosen Anlage erfolgen.</w:t>
            </w:r>
          </w:p>
        </w:tc>
      </w:tr>
      <w:tr w:rsidR="008C175B" w:rsidRPr="002F2B50" w14:paraId="5C7AFD52" w14:textId="77777777" w:rsidTr="00C75E42">
        <w:tc>
          <w:tcPr>
            <w:tcW w:w="3544" w:type="dxa"/>
          </w:tcPr>
          <w:p w14:paraId="38EF5B05" w14:textId="77777777" w:rsidR="008C175B" w:rsidRPr="002F2B50" w:rsidRDefault="008C175B" w:rsidP="00C75E42">
            <w:pPr>
              <w:spacing w:after="60" w:line="276" w:lineRule="auto"/>
              <w:rPr>
                <w:rFonts w:ascii="Arial" w:hAnsi="Arial" w:cs="Arial"/>
              </w:rPr>
            </w:pPr>
            <w:r w:rsidRPr="002F2B50">
              <w:rPr>
                <w:rFonts w:ascii="Arial" w:hAnsi="Arial" w:cs="Arial"/>
              </w:rPr>
              <w:t>Notwendige Genehmigungen zur Umsetzung liegen vor.</w:t>
            </w:r>
          </w:p>
        </w:tc>
        <w:tc>
          <w:tcPr>
            <w:tcW w:w="5670" w:type="dxa"/>
          </w:tcPr>
          <w:p w14:paraId="51839EB0" w14:textId="77777777" w:rsidR="008C175B" w:rsidRPr="002F2B50" w:rsidRDefault="008C175B" w:rsidP="00C75E42">
            <w:pPr>
              <w:spacing w:after="60" w:line="276" w:lineRule="auto"/>
              <w:rPr>
                <w:rFonts w:ascii="Arial" w:hAnsi="Arial" w:cs="Arial"/>
              </w:rPr>
            </w:pPr>
            <w:r w:rsidRPr="002F2B50">
              <w:rPr>
                <w:rFonts w:ascii="Arial" w:hAnsi="Arial" w:cs="Arial"/>
              </w:rPr>
              <w:t>Alle rechtlich notwendigen Voraussetzungen zur Umsetzung des Projektes sind geklärt und notwendige Genehmigungen o.ä. sind eingeholt. Ausnahme bildet die Baugenehmigung, hier ist eine positiv besch</w:t>
            </w:r>
            <w:r>
              <w:rPr>
                <w:rFonts w:ascii="Arial" w:hAnsi="Arial" w:cs="Arial"/>
              </w:rPr>
              <w:t>iedene</w:t>
            </w:r>
            <w:r w:rsidRPr="002F2B50">
              <w:rPr>
                <w:rFonts w:ascii="Arial" w:hAnsi="Arial" w:cs="Arial"/>
              </w:rPr>
              <w:t xml:space="preserve"> Bauvoranfrage ausreichend. </w:t>
            </w:r>
          </w:p>
          <w:p w14:paraId="416BB7E7" w14:textId="77777777" w:rsidR="008C175B" w:rsidRPr="002F2B50" w:rsidRDefault="008C175B" w:rsidP="00C75E42">
            <w:pPr>
              <w:spacing w:after="60" w:line="276" w:lineRule="auto"/>
              <w:rPr>
                <w:rFonts w:ascii="Arial" w:hAnsi="Arial" w:cs="Arial"/>
              </w:rPr>
            </w:pPr>
            <w:r w:rsidRPr="002F2B50">
              <w:rPr>
                <w:rFonts w:ascii="Arial" w:hAnsi="Arial" w:cs="Arial"/>
              </w:rPr>
              <w:t>Der Eigentumsnachweis oder der Nachweis des Nutzungsrechts wurde erbracht.</w:t>
            </w:r>
          </w:p>
        </w:tc>
      </w:tr>
    </w:tbl>
    <w:p w14:paraId="75551BE9" w14:textId="77777777" w:rsidR="008C175B" w:rsidRDefault="008C175B" w:rsidP="008C175B">
      <w:pPr>
        <w:autoSpaceDE w:val="0"/>
        <w:autoSpaceDN w:val="0"/>
        <w:adjustRightInd w:val="0"/>
        <w:spacing w:after="60" w:line="276" w:lineRule="auto"/>
        <w:jc w:val="both"/>
        <w:rPr>
          <w:rFonts w:ascii="Arial" w:hAnsi="Arial" w:cs="Arial"/>
        </w:rPr>
      </w:pPr>
    </w:p>
    <w:p w14:paraId="5D1CB3C7" w14:textId="77777777" w:rsidR="008C175B" w:rsidRPr="006D671E" w:rsidRDefault="008C175B" w:rsidP="008C175B">
      <w:pPr>
        <w:spacing w:after="120" w:line="360" w:lineRule="auto"/>
        <w:ind w:left="284"/>
        <w:jc w:val="both"/>
        <w:rPr>
          <w:rFonts w:ascii="Arial" w:hAnsi="Arial" w:cs="Arial"/>
        </w:rPr>
      </w:pPr>
      <w:r w:rsidRPr="006D671E">
        <w:rPr>
          <w:rFonts w:ascii="Arial" w:hAnsi="Arial" w:cs="Arial"/>
        </w:rPr>
        <w:t xml:space="preserve">Bei den sonstigen Anforderungen wird überprüft, ob das Projekt bereits zu vorherigen Auswahlverfahren angemeldet, jedoch nicht umgesetzt worden ist. In diesem Fall soll das </w:t>
      </w:r>
      <w:r w:rsidRPr="006D671E">
        <w:rPr>
          <w:rFonts w:ascii="Arial" w:hAnsi="Arial" w:cs="Arial"/>
        </w:rPr>
        <w:lastRenderedPageBreak/>
        <w:t>Projekt weniger Punkte erhalten. Ziel ist die möglichst vollständige Inanspruchnahme des FOR der LAG ohne Ausschluss dieser Projekte.</w:t>
      </w:r>
    </w:p>
    <w:p w14:paraId="3129B621" w14:textId="77777777" w:rsidR="008C175B" w:rsidRPr="006D671E" w:rsidRDefault="008C175B" w:rsidP="008C175B">
      <w:pPr>
        <w:spacing w:after="0" w:line="240" w:lineRule="auto"/>
        <w:jc w:val="both"/>
        <w:rPr>
          <w:rFonts w:ascii="Arial" w:hAnsi="Arial" w:cs="Arial"/>
        </w:rPr>
      </w:pPr>
    </w:p>
    <w:tbl>
      <w:tblPr>
        <w:tblStyle w:val="Tabellenraster1"/>
        <w:tblW w:w="9209" w:type="dxa"/>
        <w:tblLook w:val="04A0" w:firstRow="1" w:lastRow="0" w:firstColumn="1" w:lastColumn="0" w:noHBand="0" w:noVBand="1"/>
      </w:tblPr>
      <w:tblGrid>
        <w:gridCol w:w="435"/>
        <w:gridCol w:w="3183"/>
        <w:gridCol w:w="1134"/>
        <w:gridCol w:w="701"/>
        <w:gridCol w:w="696"/>
        <w:gridCol w:w="3060"/>
      </w:tblGrid>
      <w:tr w:rsidR="008C175B" w:rsidRPr="006D671E" w14:paraId="38D3E237" w14:textId="77777777" w:rsidTr="00C75E42">
        <w:tc>
          <w:tcPr>
            <w:tcW w:w="3618" w:type="dxa"/>
            <w:gridSpan w:val="2"/>
            <w:vMerge w:val="restart"/>
            <w:shd w:val="clear" w:color="auto" w:fill="E8E8E8" w:themeFill="background2"/>
            <w:vAlign w:val="center"/>
          </w:tcPr>
          <w:p w14:paraId="283CEBDA" w14:textId="77777777" w:rsidR="008C175B" w:rsidRPr="006D671E" w:rsidRDefault="008C175B" w:rsidP="00C75E42">
            <w:pPr>
              <w:rPr>
                <w:rFonts w:ascii="Arial" w:hAnsi="Arial" w:cs="Arial"/>
              </w:rPr>
            </w:pPr>
            <w:r w:rsidRPr="006D671E">
              <w:rPr>
                <w:rFonts w:ascii="Arial" w:hAnsi="Arial" w:cs="Arial"/>
              </w:rPr>
              <w:t>Kriterium</w:t>
            </w:r>
          </w:p>
        </w:tc>
        <w:tc>
          <w:tcPr>
            <w:tcW w:w="2531" w:type="dxa"/>
            <w:gridSpan w:val="3"/>
            <w:shd w:val="clear" w:color="auto" w:fill="E8E8E8" w:themeFill="background2"/>
          </w:tcPr>
          <w:p w14:paraId="4430D832" w14:textId="77777777" w:rsidR="008C175B" w:rsidRPr="006D671E" w:rsidRDefault="008C175B" w:rsidP="00C75E42">
            <w:pPr>
              <w:jc w:val="center"/>
              <w:rPr>
                <w:rFonts w:ascii="Arial" w:hAnsi="Arial" w:cs="Arial"/>
              </w:rPr>
            </w:pPr>
            <w:r w:rsidRPr="006D671E">
              <w:rPr>
                <w:rFonts w:ascii="Arial" w:hAnsi="Arial" w:cs="Arial"/>
              </w:rPr>
              <w:t>Punkte</w:t>
            </w:r>
          </w:p>
        </w:tc>
        <w:tc>
          <w:tcPr>
            <w:tcW w:w="3060" w:type="dxa"/>
            <w:vMerge w:val="restart"/>
            <w:shd w:val="clear" w:color="auto" w:fill="E8E8E8" w:themeFill="background2"/>
            <w:vAlign w:val="center"/>
          </w:tcPr>
          <w:p w14:paraId="20E2D361" w14:textId="77777777" w:rsidR="008C175B" w:rsidRPr="006D671E" w:rsidRDefault="008C175B" w:rsidP="00C75E42">
            <w:pPr>
              <w:rPr>
                <w:rFonts w:ascii="Arial" w:hAnsi="Arial" w:cs="Arial"/>
              </w:rPr>
            </w:pPr>
            <w:r w:rsidRPr="006D671E">
              <w:rPr>
                <w:rFonts w:ascii="Arial" w:hAnsi="Arial" w:cs="Arial"/>
              </w:rPr>
              <w:t>Erläuterungen</w:t>
            </w:r>
          </w:p>
        </w:tc>
      </w:tr>
      <w:tr w:rsidR="008C175B" w:rsidRPr="006D671E" w14:paraId="65FFD1E5" w14:textId="77777777" w:rsidTr="00C75E42">
        <w:tc>
          <w:tcPr>
            <w:tcW w:w="3618" w:type="dxa"/>
            <w:gridSpan w:val="2"/>
            <w:vMerge/>
            <w:shd w:val="clear" w:color="auto" w:fill="E8E8E8" w:themeFill="background2"/>
          </w:tcPr>
          <w:p w14:paraId="339A37BD" w14:textId="77777777" w:rsidR="008C175B" w:rsidRPr="006D671E" w:rsidRDefault="008C175B" w:rsidP="00C75E42">
            <w:pPr>
              <w:rPr>
                <w:rFonts w:ascii="Arial" w:hAnsi="Arial" w:cs="Arial"/>
                <w:b/>
              </w:rPr>
            </w:pPr>
          </w:p>
        </w:tc>
        <w:tc>
          <w:tcPr>
            <w:tcW w:w="1134" w:type="dxa"/>
            <w:shd w:val="clear" w:color="auto" w:fill="E8E8E8" w:themeFill="background2"/>
          </w:tcPr>
          <w:p w14:paraId="3E592CBF" w14:textId="77777777" w:rsidR="008C175B" w:rsidRPr="006D671E" w:rsidRDefault="008C175B" w:rsidP="00C75E42">
            <w:pPr>
              <w:jc w:val="center"/>
              <w:rPr>
                <w:rFonts w:ascii="Arial" w:hAnsi="Arial" w:cs="Arial"/>
              </w:rPr>
            </w:pPr>
            <w:r w:rsidRPr="006D671E">
              <w:rPr>
                <w:rFonts w:ascii="Arial" w:hAnsi="Arial" w:cs="Arial"/>
              </w:rPr>
              <w:t>mehrfach</w:t>
            </w:r>
          </w:p>
        </w:tc>
        <w:tc>
          <w:tcPr>
            <w:tcW w:w="701" w:type="dxa"/>
            <w:shd w:val="clear" w:color="auto" w:fill="E8E8E8" w:themeFill="background2"/>
          </w:tcPr>
          <w:p w14:paraId="7E16621E" w14:textId="77777777" w:rsidR="008C175B" w:rsidRPr="006D671E" w:rsidRDefault="008C175B" w:rsidP="00C75E42">
            <w:pPr>
              <w:jc w:val="center"/>
              <w:rPr>
                <w:rFonts w:ascii="Arial" w:hAnsi="Arial" w:cs="Arial"/>
              </w:rPr>
            </w:pPr>
            <w:r w:rsidRPr="006D671E">
              <w:rPr>
                <w:rFonts w:ascii="Arial" w:hAnsi="Arial" w:cs="Arial"/>
              </w:rPr>
              <w:t>1mal</w:t>
            </w:r>
          </w:p>
        </w:tc>
        <w:tc>
          <w:tcPr>
            <w:tcW w:w="696" w:type="dxa"/>
            <w:shd w:val="clear" w:color="auto" w:fill="E8E8E8" w:themeFill="background2"/>
          </w:tcPr>
          <w:p w14:paraId="3BBF04B9" w14:textId="77777777" w:rsidR="008C175B" w:rsidRPr="006D671E" w:rsidRDefault="008C175B" w:rsidP="00C75E42">
            <w:pPr>
              <w:jc w:val="center"/>
              <w:rPr>
                <w:rFonts w:ascii="Arial" w:hAnsi="Arial" w:cs="Arial"/>
              </w:rPr>
            </w:pPr>
            <w:r w:rsidRPr="006D671E">
              <w:rPr>
                <w:rFonts w:ascii="Arial" w:hAnsi="Arial" w:cs="Arial"/>
              </w:rPr>
              <w:t>nein</w:t>
            </w:r>
          </w:p>
        </w:tc>
        <w:tc>
          <w:tcPr>
            <w:tcW w:w="3060" w:type="dxa"/>
            <w:vMerge/>
            <w:shd w:val="clear" w:color="auto" w:fill="E8E8E8" w:themeFill="background2"/>
            <w:vAlign w:val="center"/>
          </w:tcPr>
          <w:p w14:paraId="2A24EF5F" w14:textId="77777777" w:rsidR="008C175B" w:rsidRPr="006D671E" w:rsidRDefault="008C175B" w:rsidP="00C75E42">
            <w:pPr>
              <w:rPr>
                <w:rFonts w:ascii="Arial" w:hAnsi="Arial" w:cs="Arial"/>
              </w:rPr>
            </w:pPr>
          </w:p>
        </w:tc>
      </w:tr>
      <w:tr w:rsidR="008C175B" w:rsidRPr="006D671E" w14:paraId="06CD01B2" w14:textId="77777777" w:rsidTr="00C75E42">
        <w:tc>
          <w:tcPr>
            <w:tcW w:w="3618" w:type="dxa"/>
            <w:gridSpan w:val="2"/>
            <w:shd w:val="clear" w:color="auto" w:fill="E8E8E8" w:themeFill="background2"/>
          </w:tcPr>
          <w:p w14:paraId="22243BD9" w14:textId="77777777" w:rsidR="008C175B" w:rsidRPr="006D671E" w:rsidRDefault="008C175B" w:rsidP="00C75E42">
            <w:pPr>
              <w:pStyle w:val="Listenabsatz"/>
              <w:ind w:left="1080"/>
              <w:rPr>
                <w:rFonts w:ascii="Arial" w:hAnsi="Arial" w:cs="Arial"/>
              </w:rPr>
            </w:pPr>
            <w:r w:rsidRPr="006D671E">
              <w:rPr>
                <w:rFonts w:ascii="Arial" w:hAnsi="Arial" w:cs="Arial"/>
                <w:b/>
              </w:rPr>
              <w:t>Sonstige Anforderungen</w:t>
            </w:r>
          </w:p>
        </w:tc>
        <w:tc>
          <w:tcPr>
            <w:tcW w:w="1134" w:type="dxa"/>
            <w:shd w:val="clear" w:color="auto" w:fill="E8E8E8" w:themeFill="background2"/>
          </w:tcPr>
          <w:p w14:paraId="6318BEC2" w14:textId="77777777" w:rsidR="008C175B" w:rsidRPr="006D671E" w:rsidRDefault="008C175B" w:rsidP="00C75E42">
            <w:pPr>
              <w:jc w:val="center"/>
              <w:rPr>
                <w:rFonts w:ascii="Arial" w:hAnsi="Arial" w:cs="Arial"/>
              </w:rPr>
            </w:pPr>
            <w:r w:rsidRPr="006D671E">
              <w:rPr>
                <w:rFonts w:ascii="Arial" w:hAnsi="Arial" w:cs="Arial"/>
              </w:rPr>
              <w:t>= 0</w:t>
            </w:r>
          </w:p>
        </w:tc>
        <w:tc>
          <w:tcPr>
            <w:tcW w:w="701" w:type="dxa"/>
            <w:shd w:val="clear" w:color="auto" w:fill="E8E8E8" w:themeFill="background2"/>
          </w:tcPr>
          <w:p w14:paraId="475B0AE4" w14:textId="77777777" w:rsidR="008C175B" w:rsidRPr="006D671E" w:rsidRDefault="008C175B" w:rsidP="00C75E42">
            <w:pPr>
              <w:jc w:val="center"/>
              <w:rPr>
                <w:rFonts w:ascii="Arial" w:hAnsi="Arial" w:cs="Arial"/>
              </w:rPr>
            </w:pPr>
            <w:r w:rsidRPr="006D671E">
              <w:rPr>
                <w:rFonts w:ascii="Arial" w:hAnsi="Arial" w:cs="Arial"/>
              </w:rPr>
              <w:t>= 5</w:t>
            </w:r>
          </w:p>
        </w:tc>
        <w:tc>
          <w:tcPr>
            <w:tcW w:w="696" w:type="dxa"/>
            <w:shd w:val="clear" w:color="auto" w:fill="E8E8E8" w:themeFill="background2"/>
          </w:tcPr>
          <w:p w14:paraId="0ABDB4AF" w14:textId="77777777" w:rsidR="008C175B" w:rsidRPr="006D671E" w:rsidRDefault="008C175B" w:rsidP="00C75E42">
            <w:pPr>
              <w:jc w:val="center"/>
              <w:rPr>
                <w:rFonts w:ascii="Arial" w:hAnsi="Arial" w:cs="Arial"/>
              </w:rPr>
            </w:pPr>
            <w:r w:rsidRPr="006D671E">
              <w:rPr>
                <w:rFonts w:ascii="Arial" w:hAnsi="Arial" w:cs="Arial"/>
              </w:rPr>
              <w:t>= 15</w:t>
            </w:r>
          </w:p>
        </w:tc>
        <w:tc>
          <w:tcPr>
            <w:tcW w:w="3060" w:type="dxa"/>
            <w:vMerge/>
            <w:shd w:val="clear" w:color="auto" w:fill="E8E8E8" w:themeFill="background2"/>
            <w:vAlign w:val="center"/>
          </w:tcPr>
          <w:p w14:paraId="2AC9479C" w14:textId="77777777" w:rsidR="008C175B" w:rsidRPr="006D671E" w:rsidRDefault="008C175B" w:rsidP="00C75E42">
            <w:pPr>
              <w:rPr>
                <w:rFonts w:ascii="Arial" w:hAnsi="Arial" w:cs="Arial"/>
              </w:rPr>
            </w:pPr>
          </w:p>
        </w:tc>
      </w:tr>
      <w:tr w:rsidR="008C175B" w:rsidRPr="006D671E" w14:paraId="73394DAB" w14:textId="77777777" w:rsidTr="00C75E42">
        <w:tc>
          <w:tcPr>
            <w:tcW w:w="435" w:type="dxa"/>
          </w:tcPr>
          <w:p w14:paraId="01C6AADD" w14:textId="77777777" w:rsidR="008C175B" w:rsidRPr="006D671E" w:rsidRDefault="008C175B" w:rsidP="00C75E42">
            <w:pPr>
              <w:rPr>
                <w:rFonts w:ascii="Arial" w:hAnsi="Arial" w:cs="Arial"/>
              </w:rPr>
            </w:pPr>
          </w:p>
        </w:tc>
        <w:tc>
          <w:tcPr>
            <w:tcW w:w="3183" w:type="dxa"/>
          </w:tcPr>
          <w:p w14:paraId="3D957F4E" w14:textId="77777777" w:rsidR="008C175B" w:rsidRPr="006D671E" w:rsidRDefault="008C175B" w:rsidP="00C75E42">
            <w:pPr>
              <w:rPr>
                <w:rFonts w:ascii="Arial" w:hAnsi="Arial" w:cs="Arial"/>
              </w:rPr>
            </w:pPr>
            <w:r w:rsidRPr="006D671E">
              <w:rPr>
                <w:rFonts w:ascii="Arial" w:hAnsi="Arial" w:cs="Arial"/>
              </w:rPr>
              <w:t>Der Projektträger hat mit einem im wesentlichen gleichen Projekt ergebnislos an bisherigen Auswahl-verfahren der LAG CLH e.V. teilgenommen</w:t>
            </w:r>
          </w:p>
        </w:tc>
        <w:tc>
          <w:tcPr>
            <w:tcW w:w="1134" w:type="dxa"/>
          </w:tcPr>
          <w:p w14:paraId="2B41B4D2" w14:textId="77777777" w:rsidR="008C175B" w:rsidRPr="006D671E" w:rsidRDefault="008C175B" w:rsidP="00C75E42">
            <w:pPr>
              <w:rPr>
                <w:rFonts w:ascii="Arial" w:hAnsi="Arial" w:cs="Arial"/>
                <w:b/>
                <w:bCs/>
              </w:rPr>
            </w:pPr>
          </w:p>
        </w:tc>
        <w:tc>
          <w:tcPr>
            <w:tcW w:w="701" w:type="dxa"/>
          </w:tcPr>
          <w:p w14:paraId="12C2B2D6" w14:textId="77777777" w:rsidR="008C175B" w:rsidRPr="006D671E" w:rsidRDefault="008C175B" w:rsidP="00C75E42">
            <w:pPr>
              <w:rPr>
                <w:rFonts w:ascii="Arial" w:hAnsi="Arial" w:cs="Arial"/>
                <w:b/>
                <w:bCs/>
              </w:rPr>
            </w:pPr>
          </w:p>
        </w:tc>
        <w:tc>
          <w:tcPr>
            <w:tcW w:w="696" w:type="dxa"/>
          </w:tcPr>
          <w:p w14:paraId="5253675A" w14:textId="77777777" w:rsidR="008C175B" w:rsidRPr="006D671E" w:rsidRDefault="008C175B" w:rsidP="00C75E42">
            <w:pPr>
              <w:rPr>
                <w:rFonts w:ascii="Arial" w:hAnsi="Arial" w:cs="Arial"/>
                <w:b/>
                <w:bCs/>
              </w:rPr>
            </w:pPr>
          </w:p>
        </w:tc>
        <w:tc>
          <w:tcPr>
            <w:tcW w:w="3060" w:type="dxa"/>
          </w:tcPr>
          <w:p w14:paraId="64B0B698" w14:textId="77777777" w:rsidR="008C175B" w:rsidRPr="006D671E" w:rsidRDefault="008C175B" w:rsidP="00C75E42">
            <w:pPr>
              <w:rPr>
                <w:rFonts w:ascii="Arial" w:hAnsi="Arial" w:cs="Arial"/>
                <w:b/>
                <w:bCs/>
              </w:rPr>
            </w:pPr>
            <w:r w:rsidRPr="006D671E">
              <w:rPr>
                <w:rFonts w:ascii="Arial" w:hAnsi="Arial" w:cs="Arial"/>
                <w:b/>
                <w:bCs/>
              </w:rPr>
              <w:t>mehrfach = 2mal oder mehr</w:t>
            </w:r>
          </w:p>
          <w:p w14:paraId="6A59C952" w14:textId="77777777" w:rsidR="008C175B" w:rsidRPr="006D671E" w:rsidRDefault="008C175B" w:rsidP="00C75E42">
            <w:pPr>
              <w:rPr>
                <w:rFonts w:ascii="Arial" w:hAnsi="Arial" w:cs="Arial"/>
                <w:b/>
                <w:bCs/>
              </w:rPr>
            </w:pPr>
          </w:p>
          <w:p w14:paraId="118D4268" w14:textId="77777777" w:rsidR="008C175B" w:rsidRPr="006D671E" w:rsidRDefault="008C175B" w:rsidP="00C75E42">
            <w:pPr>
              <w:rPr>
                <w:rFonts w:ascii="Arial" w:hAnsi="Arial" w:cs="Arial"/>
                <w:b/>
                <w:bCs/>
              </w:rPr>
            </w:pPr>
          </w:p>
        </w:tc>
      </w:tr>
    </w:tbl>
    <w:p w14:paraId="78659AAB" w14:textId="77777777" w:rsidR="008C175B" w:rsidRPr="006D671E" w:rsidRDefault="008C175B" w:rsidP="008C175B">
      <w:pPr>
        <w:autoSpaceDE w:val="0"/>
        <w:autoSpaceDN w:val="0"/>
        <w:adjustRightInd w:val="0"/>
        <w:spacing w:after="60" w:line="276" w:lineRule="auto"/>
        <w:jc w:val="both"/>
        <w:rPr>
          <w:rFonts w:ascii="Arial" w:hAnsi="Arial" w:cs="Arial"/>
        </w:rPr>
      </w:pPr>
    </w:p>
    <w:p w14:paraId="6CEB9492" w14:textId="77777777" w:rsidR="008C175B" w:rsidRPr="002F2B50" w:rsidRDefault="008C175B" w:rsidP="008C175B">
      <w:pPr>
        <w:autoSpaceDE w:val="0"/>
        <w:autoSpaceDN w:val="0"/>
        <w:adjustRightInd w:val="0"/>
        <w:spacing w:after="60" w:line="276" w:lineRule="auto"/>
        <w:jc w:val="both"/>
        <w:rPr>
          <w:rFonts w:ascii="Arial" w:hAnsi="Arial" w:cs="Arial"/>
        </w:rPr>
      </w:pPr>
      <w:r w:rsidRPr="006D671E">
        <w:rPr>
          <w:rFonts w:ascii="Arial" w:hAnsi="Arial" w:cs="Arial"/>
        </w:rPr>
        <w:t xml:space="preserve">Die </w:t>
      </w:r>
      <w:r w:rsidRPr="006D671E">
        <w:rPr>
          <w:rFonts w:ascii="Arial" w:hAnsi="Arial" w:cs="Arial"/>
          <w:b/>
          <w:bCs/>
        </w:rPr>
        <w:t>Qualitätskriterien</w:t>
      </w:r>
      <w:r w:rsidRPr="006D671E">
        <w:rPr>
          <w:rFonts w:ascii="Arial" w:hAnsi="Arial" w:cs="Arial"/>
        </w:rPr>
        <w:t xml:space="preserve"> werden zur </w:t>
      </w:r>
      <w:r w:rsidRPr="002F2B50">
        <w:rPr>
          <w:rFonts w:ascii="Arial" w:hAnsi="Arial" w:cs="Arial"/>
        </w:rPr>
        <w:t xml:space="preserve">qualitativen Priorisierung und Gewichtung der Projekte angewendet. </w:t>
      </w:r>
    </w:p>
    <w:p w14:paraId="24AF8805" w14:textId="77777777" w:rsidR="008C175B" w:rsidRPr="002F2B50" w:rsidRDefault="008C175B" w:rsidP="008C175B">
      <w:pPr>
        <w:autoSpaceDE w:val="0"/>
        <w:autoSpaceDN w:val="0"/>
        <w:adjustRightInd w:val="0"/>
        <w:spacing w:after="60" w:line="276" w:lineRule="auto"/>
        <w:jc w:val="both"/>
        <w:rPr>
          <w:rFonts w:ascii="Arial" w:hAnsi="Arial" w:cs="Arial"/>
        </w:rPr>
      </w:pPr>
      <w:r w:rsidRPr="002F2B50">
        <w:rPr>
          <w:rFonts w:ascii="Arial" w:hAnsi="Arial" w:cs="Arial"/>
        </w:rPr>
        <w:t xml:space="preserve">Eine Ausnahme dazu bilden Vorhaben, die sich mit Themen beschäftigen, die den </w:t>
      </w:r>
      <w:r w:rsidRPr="002F2B50">
        <w:rPr>
          <w:rFonts w:ascii="Arial" w:hAnsi="Arial" w:cs="Arial"/>
          <w:i/>
          <w:iCs/>
        </w:rPr>
        <w:t>Pflichtaufgaben im Bereich des Brandschutzes</w:t>
      </w:r>
      <w:r w:rsidRPr="002F2B50">
        <w:rPr>
          <w:rFonts w:ascii="Arial" w:hAnsi="Arial" w:cs="Arial"/>
        </w:rPr>
        <w:t xml:space="preserve"> zuzuordnen sind. Hier wird keine Bewertung der Qualitätskriterien vorgenommen.</w:t>
      </w:r>
    </w:p>
    <w:p w14:paraId="7D01FFB4" w14:textId="77777777" w:rsidR="008C175B" w:rsidRPr="002F2B50" w:rsidRDefault="008C175B" w:rsidP="008C175B">
      <w:pPr>
        <w:autoSpaceDE w:val="0"/>
        <w:autoSpaceDN w:val="0"/>
        <w:adjustRightInd w:val="0"/>
        <w:spacing w:after="60" w:line="276" w:lineRule="auto"/>
        <w:jc w:val="both"/>
        <w:rPr>
          <w:rFonts w:ascii="Arial" w:hAnsi="Arial" w:cs="Arial"/>
        </w:rPr>
      </w:pPr>
      <w:r w:rsidRPr="002F2B50">
        <w:rPr>
          <w:rFonts w:ascii="Arial" w:hAnsi="Arial" w:cs="Arial"/>
        </w:rPr>
        <w:t xml:space="preserve">Wenn Vorhaben, die im Rahmen einer ELER-Richtlinie beantragt werden und in den Qualitätskriterien 1 - 5 mit mehr als 15 Punkten bewertet wird, wird das Projekt als </w:t>
      </w:r>
      <w:r w:rsidRPr="002F2B50">
        <w:rPr>
          <w:rFonts w:ascii="Arial" w:hAnsi="Arial" w:cs="Arial"/>
          <w:i/>
          <w:iCs/>
        </w:rPr>
        <w:t>besonders</w:t>
      </w:r>
      <w:r w:rsidRPr="002F2B50">
        <w:rPr>
          <w:rFonts w:ascii="Arial" w:hAnsi="Arial" w:cs="Arial"/>
          <w:b/>
          <w:bCs/>
        </w:rPr>
        <w:t xml:space="preserve"> </w:t>
      </w:r>
      <w:r w:rsidRPr="002F2B50">
        <w:rPr>
          <w:rFonts w:ascii="Arial" w:hAnsi="Arial" w:cs="Arial"/>
          <w:i/>
          <w:iCs/>
        </w:rPr>
        <w:t>förderwürdiges Projekt</w:t>
      </w:r>
      <w:r w:rsidRPr="002F2B50">
        <w:rPr>
          <w:rFonts w:ascii="Arial" w:hAnsi="Arial" w:cs="Arial"/>
        </w:rPr>
        <w:t xml:space="preserve"> eingestuft. Dies führt zu einer Erhöhung des Fördersatzes auf den im Bereich gültigen Höchstfördersatz.</w:t>
      </w:r>
    </w:p>
    <w:p w14:paraId="50BB9F11" w14:textId="77777777" w:rsidR="008C175B" w:rsidRPr="002F2B50" w:rsidRDefault="008C175B" w:rsidP="008C175B">
      <w:pPr>
        <w:autoSpaceDE w:val="0"/>
        <w:autoSpaceDN w:val="0"/>
        <w:adjustRightInd w:val="0"/>
        <w:spacing w:after="60" w:line="276" w:lineRule="auto"/>
        <w:jc w:val="both"/>
        <w:rPr>
          <w:rFonts w:ascii="Arial" w:hAnsi="Arial" w:cs="Arial"/>
        </w:rPr>
      </w:pPr>
      <w:r w:rsidRPr="002F2B50">
        <w:rPr>
          <w:rFonts w:ascii="Arial" w:hAnsi="Arial" w:cs="Arial"/>
        </w:rPr>
        <w:t xml:space="preserve">Bei einer </w:t>
      </w:r>
      <w:r w:rsidRPr="002F2B50">
        <w:rPr>
          <w:rFonts w:ascii="Arial" w:hAnsi="Arial" w:cs="Arial"/>
          <w:i/>
          <w:iCs/>
        </w:rPr>
        <w:t>Punktgleichheit</w:t>
      </w:r>
      <w:r w:rsidRPr="002F2B50">
        <w:rPr>
          <w:rFonts w:ascii="Arial" w:hAnsi="Arial" w:cs="Arial"/>
          <w:b/>
          <w:bCs/>
        </w:rPr>
        <w:t xml:space="preserve"> </w:t>
      </w:r>
      <w:r w:rsidRPr="002F2B50">
        <w:rPr>
          <w:rFonts w:ascii="Arial" w:hAnsi="Arial" w:cs="Arial"/>
        </w:rPr>
        <w:t>von Projekten wird regelmäßig das Projekt mit den geringeren Gesamtprojektkosten höher bewertet und priorisiert.</w:t>
      </w:r>
    </w:p>
    <w:p w14:paraId="48D2209F" w14:textId="77777777" w:rsidR="008C175B" w:rsidRPr="002F2B50" w:rsidRDefault="008C175B" w:rsidP="008C175B">
      <w:pPr>
        <w:autoSpaceDE w:val="0"/>
        <w:autoSpaceDN w:val="0"/>
        <w:adjustRightInd w:val="0"/>
        <w:spacing w:after="60" w:line="276" w:lineRule="auto"/>
        <w:jc w:val="both"/>
        <w:rPr>
          <w:rFonts w:ascii="Arial" w:hAnsi="Arial" w:cs="Arial"/>
        </w:rPr>
      </w:pPr>
    </w:p>
    <w:tbl>
      <w:tblPr>
        <w:tblStyle w:val="Tabellenraster1"/>
        <w:tblW w:w="9072" w:type="dxa"/>
        <w:tblInd w:w="-5" w:type="dxa"/>
        <w:tblLayout w:type="fixed"/>
        <w:tblLook w:val="04A0" w:firstRow="1" w:lastRow="0" w:firstColumn="1" w:lastColumn="0" w:noHBand="0" w:noVBand="1"/>
      </w:tblPr>
      <w:tblGrid>
        <w:gridCol w:w="2410"/>
        <w:gridCol w:w="4400"/>
        <w:gridCol w:w="2262"/>
      </w:tblGrid>
      <w:tr w:rsidR="008C175B" w:rsidRPr="002F2B50" w14:paraId="3E8A2DA3" w14:textId="77777777" w:rsidTr="00C75E42">
        <w:tc>
          <w:tcPr>
            <w:tcW w:w="2410" w:type="dxa"/>
            <w:shd w:val="clear" w:color="auto" w:fill="E8E8E8" w:themeFill="background2"/>
          </w:tcPr>
          <w:p w14:paraId="403A5E9C" w14:textId="77777777" w:rsidR="008C175B" w:rsidRPr="002F2B50" w:rsidRDefault="008C175B" w:rsidP="00C75E42">
            <w:pPr>
              <w:spacing w:after="60" w:line="276" w:lineRule="auto"/>
              <w:rPr>
                <w:rFonts w:ascii="Arial" w:hAnsi="Arial" w:cs="Arial"/>
                <w:b/>
                <w:bCs/>
              </w:rPr>
            </w:pPr>
            <w:r w:rsidRPr="002F2B50">
              <w:rPr>
                <w:rFonts w:ascii="Arial" w:hAnsi="Arial" w:cs="Arial"/>
                <w:b/>
                <w:bCs/>
              </w:rPr>
              <w:t>Qualitätskriterien</w:t>
            </w:r>
          </w:p>
        </w:tc>
        <w:tc>
          <w:tcPr>
            <w:tcW w:w="4400" w:type="dxa"/>
            <w:shd w:val="clear" w:color="auto" w:fill="E8E8E8" w:themeFill="background2"/>
          </w:tcPr>
          <w:p w14:paraId="1A4C6143" w14:textId="77777777" w:rsidR="008C175B" w:rsidRPr="002F2B50" w:rsidRDefault="008C175B" w:rsidP="00C75E42">
            <w:pPr>
              <w:spacing w:after="60" w:line="276" w:lineRule="auto"/>
              <w:rPr>
                <w:rFonts w:ascii="Arial" w:hAnsi="Arial" w:cs="Arial"/>
                <w:b/>
                <w:bCs/>
              </w:rPr>
            </w:pPr>
            <w:r w:rsidRPr="002F2B50">
              <w:rPr>
                <w:rFonts w:ascii="Arial" w:hAnsi="Arial" w:cs="Arial"/>
                <w:b/>
                <w:bCs/>
              </w:rPr>
              <w:t>Erläuterung</w:t>
            </w:r>
          </w:p>
        </w:tc>
        <w:tc>
          <w:tcPr>
            <w:tcW w:w="2262" w:type="dxa"/>
            <w:shd w:val="clear" w:color="auto" w:fill="E8E8E8" w:themeFill="background2"/>
          </w:tcPr>
          <w:p w14:paraId="7F3C11F7" w14:textId="77777777" w:rsidR="008C175B" w:rsidRPr="002F2B50" w:rsidRDefault="008C175B" w:rsidP="00C75E42">
            <w:pPr>
              <w:spacing w:after="60" w:line="276" w:lineRule="auto"/>
              <w:rPr>
                <w:rFonts w:ascii="Arial" w:hAnsi="Arial" w:cs="Arial"/>
                <w:b/>
                <w:bCs/>
              </w:rPr>
            </w:pPr>
            <w:r w:rsidRPr="002F2B50">
              <w:rPr>
                <w:rFonts w:ascii="Arial" w:hAnsi="Arial" w:cs="Arial"/>
                <w:b/>
                <w:bCs/>
              </w:rPr>
              <w:t>Bewertungs-optionen</w:t>
            </w:r>
          </w:p>
        </w:tc>
      </w:tr>
      <w:tr w:rsidR="008C175B" w:rsidRPr="002F2B50" w14:paraId="7342F98C" w14:textId="77777777" w:rsidTr="00C75E42">
        <w:tc>
          <w:tcPr>
            <w:tcW w:w="2410" w:type="dxa"/>
          </w:tcPr>
          <w:p w14:paraId="56059843" w14:textId="77777777" w:rsidR="008C175B" w:rsidRPr="002F2B50" w:rsidRDefault="008C175B" w:rsidP="00C75E42">
            <w:pPr>
              <w:spacing w:after="60" w:line="276" w:lineRule="auto"/>
              <w:rPr>
                <w:rFonts w:ascii="Arial" w:hAnsi="Arial" w:cs="Arial"/>
              </w:rPr>
            </w:pPr>
            <w:r w:rsidRPr="002F2B50">
              <w:rPr>
                <w:rFonts w:ascii="Arial" w:hAnsi="Arial" w:cs="Arial"/>
              </w:rPr>
              <w:t>Das Vorhaben fördert oder schafft regionale Wertschöpfungs-ketten.</w:t>
            </w:r>
          </w:p>
        </w:tc>
        <w:tc>
          <w:tcPr>
            <w:tcW w:w="4400" w:type="dxa"/>
          </w:tcPr>
          <w:p w14:paraId="2FAF1836" w14:textId="77777777" w:rsidR="008C175B" w:rsidRPr="002F2B50" w:rsidRDefault="008C175B" w:rsidP="00C75E42">
            <w:pPr>
              <w:spacing w:after="60" w:line="276" w:lineRule="auto"/>
              <w:rPr>
                <w:rFonts w:ascii="Arial" w:hAnsi="Arial" w:cs="Arial"/>
              </w:rPr>
            </w:pPr>
            <w:r w:rsidRPr="002F2B50">
              <w:rPr>
                <w:rFonts w:ascii="Arial" w:hAnsi="Arial" w:cs="Arial"/>
              </w:rPr>
              <w:t>Durch das Vorhaben werden regionale Wertschöpfungsketten gefördert und neu geschaffen. Damit unterstützt und fördert das Vorhaben die regionale Wirtschaft.</w:t>
            </w:r>
          </w:p>
        </w:tc>
        <w:tc>
          <w:tcPr>
            <w:tcW w:w="2262" w:type="dxa"/>
          </w:tcPr>
          <w:p w14:paraId="6B40893C" w14:textId="77777777" w:rsidR="008C175B" w:rsidRPr="002F2B50" w:rsidRDefault="008C175B" w:rsidP="00C75E42">
            <w:pPr>
              <w:spacing w:after="60" w:line="276" w:lineRule="auto"/>
              <w:rPr>
                <w:rFonts w:ascii="Arial" w:hAnsi="Arial" w:cs="Arial"/>
              </w:rPr>
            </w:pPr>
            <w:r w:rsidRPr="002F2B50">
              <w:rPr>
                <w:rFonts w:ascii="Arial" w:hAnsi="Arial" w:cs="Arial"/>
              </w:rPr>
              <w:t>0 = kein Beitrag</w:t>
            </w:r>
          </w:p>
          <w:p w14:paraId="25DDB6CA" w14:textId="77777777" w:rsidR="008C175B" w:rsidRPr="002F2B50" w:rsidRDefault="008C175B" w:rsidP="00C75E42">
            <w:pPr>
              <w:spacing w:after="60" w:line="276" w:lineRule="auto"/>
              <w:rPr>
                <w:rFonts w:ascii="Arial" w:hAnsi="Arial" w:cs="Arial"/>
              </w:rPr>
            </w:pPr>
            <w:r w:rsidRPr="002F2B50">
              <w:rPr>
                <w:rFonts w:ascii="Arial" w:hAnsi="Arial" w:cs="Arial"/>
              </w:rPr>
              <w:t>1 = geringer Beitrag</w:t>
            </w:r>
          </w:p>
          <w:p w14:paraId="45BA1DC0" w14:textId="77777777" w:rsidR="008C175B" w:rsidRPr="002F2B50" w:rsidRDefault="008C175B" w:rsidP="00C75E42">
            <w:pPr>
              <w:spacing w:after="60" w:line="276" w:lineRule="auto"/>
              <w:rPr>
                <w:rFonts w:ascii="Arial" w:hAnsi="Arial" w:cs="Arial"/>
              </w:rPr>
            </w:pPr>
            <w:r w:rsidRPr="002F2B50">
              <w:rPr>
                <w:rFonts w:ascii="Arial" w:hAnsi="Arial" w:cs="Arial"/>
              </w:rPr>
              <w:t>3 = mittlerer Beitrag</w:t>
            </w:r>
          </w:p>
          <w:p w14:paraId="10143BB3" w14:textId="77777777" w:rsidR="008C175B" w:rsidRPr="002F2B50" w:rsidRDefault="008C175B" w:rsidP="00C75E42">
            <w:pPr>
              <w:spacing w:after="60" w:line="276" w:lineRule="auto"/>
              <w:rPr>
                <w:rFonts w:ascii="Arial" w:hAnsi="Arial" w:cs="Arial"/>
              </w:rPr>
            </w:pPr>
            <w:r w:rsidRPr="002F2B50">
              <w:rPr>
                <w:rFonts w:ascii="Arial" w:hAnsi="Arial" w:cs="Arial"/>
              </w:rPr>
              <w:t>5 = hoher Beitrag</w:t>
            </w:r>
          </w:p>
        </w:tc>
      </w:tr>
      <w:tr w:rsidR="008C175B" w:rsidRPr="002F2B50" w14:paraId="1A2D44FD" w14:textId="77777777" w:rsidTr="00C75E42">
        <w:tc>
          <w:tcPr>
            <w:tcW w:w="2410" w:type="dxa"/>
          </w:tcPr>
          <w:p w14:paraId="6B6C608D" w14:textId="77777777" w:rsidR="008C175B" w:rsidRPr="002F2B50" w:rsidRDefault="008C175B" w:rsidP="00C75E42">
            <w:pPr>
              <w:spacing w:after="60" w:line="276" w:lineRule="auto"/>
              <w:rPr>
                <w:rFonts w:ascii="Arial" w:hAnsi="Arial" w:cs="Arial"/>
              </w:rPr>
            </w:pPr>
            <w:r w:rsidRPr="002F2B50">
              <w:rPr>
                <w:rFonts w:ascii="Arial" w:hAnsi="Arial" w:cs="Arial"/>
              </w:rPr>
              <w:t xml:space="preserve">Das Vorhaben fördert die Vernetzung regionaler Akteure innerhalb des Aktionsgebietes. </w:t>
            </w:r>
          </w:p>
        </w:tc>
        <w:tc>
          <w:tcPr>
            <w:tcW w:w="4400" w:type="dxa"/>
          </w:tcPr>
          <w:p w14:paraId="37C0E241" w14:textId="77777777" w:rsidR="008C175B" w:rsidRPr="002F2B50" w:rsidRDefault="008C175B" w:rsidP="00C75E42">
            <w:pPr>
              <w:spacing w:after="60" w:line="276" w:lineRule="auto"/>
              <w:rPr>
                <w:rFonts w:ascii="Arial" w:hAnsi="Arial" w:cs="Arial"/>
              </w:rPr>
            </w:pPr>
            <w:r w:rsidRPr="002F2B50">
              <w:rPr>
                <w:rFonts w:ascii="Arial" w:hAnsi="Arial" w:cs="Arial"/>
              </w:rPr>
              <w:t>Das Projekt fördert die Vernetzung und die Kooperation regionaler Akteure im Aktionsgebiet der LAG: Das können konkrete Vernetzungsmaßnahmen oder Nebeneffekte des Vorhabens sein. Dazu zählt vor allem die Vernetzung unterschiedlicher Interessensgruppen.</w:t>
            </w:r>
          </w:p>
        </w:tc>
        <w:tc>
          <w:tcPr>
            <w:tcW w:w="2262" w:type="dxa"/>
          </w:tcPr>
          <w:p w14:paraId="7DB4BA24" w14:textId="77777777" w:rsidR="008C175B" w:rsidRPr="002F2B50" w:rsidRDefault="008C175B" w:rsidP="00C75E42">
            <w:pPr>
              <w:spacing w:after="60" w:line="276" w:lineRule="auto"/>
              <w:rPr>
                <w:rFonts w:ascii="Arial" w:hAnsi="Arial" w:cs="Arial"/>
              </w:rPr>
            </w:pPr>
            <w:r w:rsidRPr="002F2B50">
              <w:rPr>
                <w:rFonts w:ascii="Arial" w:hAnsi="Arial" w:cs="Arial"/>
              </w:rPr>
              <w:t>0 = kein Beitrag</w:t>
            </w:r>
          </w:p>
          <w:p w14:paraId="1955F1D0" w14:textId="77777777" w:rsidR="008C175B" w:rsidRPr="002F2B50" w:rsidRDefault="008C175B" w:rsidP="00C75E42">
            <w:pPr>
              <w:spacing w:after="60" w:line="276" w:lineRule="auto"/>
              <w:rPr>
                <w:rFonts w:ascii="Arial" w:hAnsi="Arial" w:cs="Arial"/>
              </w:rPr>
            </w:pPr>
            <w:r w:rsidRPr="002F2B50">
              <w:rPr>
                <w:rFonts w:ascii="Arial" w:hAnsi="Arial" w:cs="Arial"/>
              </w:rPr>
              <w:t>1 = geringer Beitrag</w:t>
            </w:r>
          </w:p>
          <w:p w14:paraId="112A806C" w14:textId="77777777" w:rsidR="008C175B" w:rsidRPr="002F2B50" w:rsidRDefault="008C175B" w:rsidP="00C75E42">
            <w:pPr>
              <w:spacing w:after="60" w:line="276" w:lineRule="auto"/>
              <w:rPr>
                <w:rFonts w:ascii="Arial" w:hAnsi="Arial" w:cs="Arial"/>
              </w:rPr>
            </w:pPr>
            <w:r w:rsidRPr="002F2B50">
              <w:rPr>
                <w:rFonts w:ascii="Arial" w:hAnsi="Arial" w:cs="Arial"/>
              </w:rPr>
              <w:t>3 = mittlerer Beitrag</w:t>
            </w:r>
          </w:p>
          <w:p w14:paraId="268D6A21" w14:textId="77777777" w:rsidR="008C175B" w:rsidRPr="002F2B50" w:rsidRDefault="008C175B" w:rsidP="00C75E42">
            <w:pPr>
              <w:spacing w:after="60" w:line="276" w:lineRule="auto"/>
              <w:rPr>
                <w:rFonts w:ascii="Arial" w:hAnsi="Arial" w:cs="Arial"/>
              </w:rPr>
            </w:pPr>
            <w:r w:rsidRPr="002F2B50">
              <w:rPr>
                <w:rFonts w:ascii="Arial" w:hAnsi="Arial" w:cs="Arial"/>
              </w:rPr>
              <w:t>5 = hoher Beitrag</w:t>
            </w:r>
          </w:p>
        </w:tc>
      </w:tr>
      <w:tr w:rsidR="008C175B" w:rsidRPr="002F2B50" w14:paraId="3F7246DF" w14:textId="77777777" w:rsidTr="00C75E42">
        <w:tc>
          <w:tcPr>
            <w:tcW w:w="2410" w:type="dxa"/>
          </w:tcPr>
          <w:p w14:paraId="55BC5EF2" w14:textId="77777777" w:rsidR="008C175B" w:rsidRPr="002F2B50" w:rsidRDefault="008C175B" w:rsidP="00C75E42">
            <w:pPr>
              <w:autoSpaceDE w:val="0"/>
              <w:autoSpaceDN w:val="0"/>
              <w:adjustRightInd w:val="0"/>
              <w:spacing w:after="60" w:line="276" w:lineRule="auto"/>
              <w:rPr>
                <w:rFonts w:ascii="Arial" w:hAnsi="Arial" w:cs="Arial"/>
              </w:rPr>
            </w:pPr>
            <w:r w:rsidRPr="002F2B50">
              <w:rPr>
                <w:rFonts w:ascii="Arial" w:hAnsi="Arial" w:cs="Arial"/>
              </w:rPr>
              <w:t>Sicherung von Arbeitsplätzen/</w:t>
            </w:r>
          </w:p>
          <w:p w14:paraId="36935D3B" w14:textId="77777777" w:rsidR="008C175B" w:rsidRPr="002F2B50" w:rsidRDefault="008C175B" w:rsidP="00C75E42">
            <w:pPr>
              <w:spacing w:after="60" w:line="276" w:lineRule="auto"/>
              <w:rPr>
                <w:rFonts w:ascii="Arial" w:hAnsi="Arial" w:cs="Arial"/>
              </w:rPr>
            </w:pPr>
            <w:r w:rsidRPr="002F2B50">
              <w:rPr>
                <w:rFonts w:ascii="Arial" w:hAnsi="Arial" w:cs="Arial"/>
              </w:rPr>
              <w:lastRenderedPageBreak/>
              <w:t>Beschäftigung (auch Teilzeit und Ausbildung)</w:t>
            </w:r>
          </w:p>
        </w:tc>
        <w:tc>
          <w:tcPr>
            <w:tcW w:w="4400" w:type="dxa"/>
          </w:tcPr>
          <w:p w14:paraId="4E6C68D0" w14:textId="77777777" w:rsidR="008C175B" w:rsidRPr="002F2B50" w:rsidRDefault="008C175B" w:rsidP="00C75E42">
            <w:pPr>
              <w:spacing w:after="60" w:line="276" w:lineRule="auto"/>
              <w:rPr>
                <w:rFonts w:ascii="Arial" w:hAnsi="Arial" w:cs="Arial"/>
              </w:rPr>
            </w:pPr>
            <w:r w:rsidRPr="002F2B50">
              <w:rPr>
                <w:rFonts w:ascii="Arial" w:hAnsi="Arial" w:cs="Arial"/>
              </w:rPr>
              <w:lastRenderedPageBreak/>
              <w:t xml:space="preserve">Das Vorhaben schafft oder sicher Arbeitsplätze im Aktionsgebiet. Dazu </w:t>
            </w:r>
            <w:r w:rsidRPr="002F2B50">
              <w:rPr>
                <w:rFonts w:ascii="Arial" w:hAnsi="Arial" w:cs="Arial"/>
              </w:rPr>
              <w:lastRenderedPageBreak/>
              <w:t xml:space="preserve">werden auch Teilzeit-Arbeitsplätze und Ausbildungsstellen gezählt. </w:t>
            </w:r>
          </w:p>
        </w:tc>
        <w:tc>
          <w:tcPr>
            <w:tcW w:w="2262" w:type="dxa"/>
          </w:tcPr>
          <w:p w14:paraId="2FFDDF3C" w14:textId="77777777" w:rsidR="008C175B" w:rsidRPr="002F2B50" w:rsidRDefault="008C175B" w:rsidP="00C75E42">
            <w:pPr>
              <w:spacing w:after="60" w:line="276" w:lineRule="auto"/>
              <w:rPr>
                <w:rFonts w:ascii="Arial" w:hAnsi="Arial" w:cs="Arial"/>
                <w:i/>
                <w:iCs/>
              </w:rPr>
            </w:pPr>
            <w:r w:rsidRPr="002F2B50">
              <w:rPr>
                <w:rFonts w:ascii="Arial" w:hAnsi="Arial" w:cs="Arial"/>
                <w:i/>
                <w:iCs/>
              </w:rPr>
              <w:lastRenderedPageBreak/>
              <w:t>1 = nicht möglich</w:t>
            </w:r>
          </w:p>
          <w:p w14:paraId="3969DB50" w14:textId="77777777" w:rsidR="008C175B" w:rsidRPr="002F2B50" w:rsidRDefault="008C175B" w:rsidP="00C75E42">
            <w:pPr>
              <w:spacing w:after="60" w:line="276" w:lineRule="auto"/>
              <w:rPr>
                <w:rFonts w:ascii="Arial" w:hAnsi="Arial" w:cs="Arial"/>
              </w:rPr>
            </w:pPr>
            <w:r w:rsidRPr="002F2B50">
              <w:rPr>
                <w:rFonts w:ascii="Arial" w:hAnsi="Arial" w:cs="Arial"/>
              </w:rPr>
              <w:lastRenderedPageBreak/>
              <w:t>3 = Sicherung von Arbeitsplätzen</w:t>
            </w:r>
          </w:p>
          <w:p w14:paraId="2D0F4FB9" w14:textId="77777777" w:rsidR="008C175B" w:rsidRPr="002F2B50" w:rsidRDefault="008C175B" w:rsidP="00C75E42">
            <w:pPr>
              <w:spacing w:after="60" w:line="276" w:lineRule="auto"/>
              <w:rPr>
                <w:rFonts w:ascii="Arial" w:hAnsi="Arial" w:cs="Arial"/>
              </w:rPr>
            </w:pPr>
            <w:r w:rsidRPr="002F2B50">
              <w:rPr>
                <w:rFonts w:ascii="Arial" w:hAnsi="Arial" w:cs="Arial"/>
              </w:rPr>
              <w:t>5 = Schaffung neuer Arbeitsplätze</w:t>
            </w:r>
          </w:p>
        </w:tc>
      </w:tr>
      <w:tr w:rsidR="008C175B" w:rsidRPr="002F2B50" w14:paraId="1A2CD1D3" w14:textId="77777777" w:rsidTr="00C75E42">
        <w:tc>
          <w:tcPr>
            <w:tcW w:w="2410" w:type="dxa"/>
          </w:tcPr>
          <w:p w14:paraId="1E15AA9C" w14:textId="77777777" w:rsidR="008C175B" w:rsidRPr="002F2B50" w:rsidRDefault="008C175B" w:rsidP="00C75E42">
            <w:pPr>
              <w:autoSpaceDE w:val="0"/>
              <w:autoSpaceDN w:val="0"/>
              <w:adjustRightInd w:val="0"/>
              <w:spacing w:after="60" w:line="276" w:lineRule="auto"/>
              <w:rPr>
                <w:rFonts w:ascii="Arial" w:hAnsi="Arial" w:cs="Arial"/>
              </w:rPr>
            </w:pPr>
            <w:r w:rsidRPr="002F2B50">
              <w:rPr>
                <w:rFonts w:ascii="Arial" w:hAnsi="Arial" w:cs="Arial"/>
              </w:rPr>
              <w:lastRenderedPageBreak/>
              <w:t>Das Vorhaben ist für die Region neu,</w:t>
            </w:r>
          </w:p>
          <w:p w14:paraId="403EF518" w14:textId="77777777" w:rsidR="008C175B" w:rsidRPr="002F2B50" w:rsidRDefault="008C175B" w:rsidP="00C75E42">
            <w:pPr>
              <w:spacing w:after="60" w:line="276" w:lineRule="auto"/>
              <w:rPr>
                <w:rFonts w:ascii="Arial" w:hAnsi="Arial" w:cs="Arial"/>
              </w:rPr>
            </w:pPr>
            <w:r w:rsidRPr="002F2B50">
              <w:rPr>
                <w:rFonts w:ascii="Arial" w:hAnsi="Arial" w:cs="Arial"/>
              </w:rPr>
              <w:t>modellhaft oder besonders innovativ.</w:t>
            </w:r>
          </w:p>
        </w:tc>
        <w:tc>
          <w:tcPr>
            <w:tcW w:w="4400" w:type="dxa"/>
          </w:tcPr>
          <w:p w14:paraId="4A4D6C11" w14:textId="77777777" w:rsidR="008C175B" w:rsidRPr="002F2B50" w:rsidRDefault="008C175B" w:rsidP="00C75E42">
            <w:pPr>
              <w:spacing w:after="60" w:line="276" w:lineRule="auto"/>
              <w:rPr>
                <w:rFonts w:ascii="Arial" w:hAnsi="Arial" w:cs="Arial"/>
              </w:rPr>
            </w:pPr>
            <w:r w:rsidRPr="002F2B50">
              <w:rPr>
                <w:rFonts w:ascii="Arial" w:hAnsi="Arial" w:cs="Arial"/>
              </w:rPr>
              <w:t>Ein vergleichbares Vorhaben wurde im Aktionsgebiet noch nicht durchgeführt. Dies kann durch verschiedene Faktoren (z.B. Thema, Beteiligte, Durchführungsort o.ä.) gerechtfertigt werden.</w:t>
            </w:r>
          </w:p>
        </w:tc>
        <w:tc>
          <w:tcPr>
            <w:tcW w:w="2262" w:type="dxa"/>
          </w:tcPr>
          <w:p w14:paraId="1737938E" w14:textId="77777777" w:rsidR="008C175B" w:rsidRPr="002F2B50" w:rsidRDefault="008C175B" w:rsidP="00C75E42">
            <w:pPr>
              <w:spacing w:after="60" w:line="276" w:lineRule="auto"/>
              <w:rPr>
                <w:rFonts w:ascii="Arial" w:hAnsi="Arial" w:cs="Arial"/>
              </w:rPr>
            </w:pPr>
            <w:r w:rsidRPr="002F2B50">
              <w:rPr>
                <w:rFonts w:ascii="Arial" w:hAnsi="Arial" w:cs="Arial"/>
              </w:rPr>
              <w:t>0 = Nein</w:t>
            </w:r>
          </w:p>
          <w:p w14:paraId="4A247E16" w14:textId="77777777" w:rsidR="008C175B" w:rsidRPr="002F2B50" w:rsidRDefault="008C175B" w:rsidP="00C75E42">
            <w:pPr>
              <w:spacing w:after="60" w:line="276" w:lineRule="auto"/>
              <w:rPr>
                <w:rFonts w:ascii="Arial" w:hAnsi="Arial" w:cs="Arial"/>
                <w:i/>
                <w:iCs/>
              </w:rPr>
            </w:pPr>
            <w:r w:rsidRPr="002F2B50">
              <w:rPr>
                <w:rFonts w:ascii="Arial" w:hAnsi="Arial" w:cs="Arial"/>
                <w:i/>
                <w:iCs/>
              </w:rPr>
              <w:t>1 = nicht möglich</w:t>
            </w:r>
          </w:p>
          <w:p w14:paraId="7505E11D" w14:textId="77777777" w:rsidR="008C175B" w:rsidRPr="002F2B50" w:rsidRDefault="008C175B" w:rsidP="00C75E42">
            <w:pPr>
              <w:spacing w:after="60" w:line="276" w:lineRule="auto"/>
              <w:rPr>
                <w:rFonts w:ascii="Arial" w:hAnsi="Arial" w:cs="Arial"/>
                <w:i/>
                <w:iCs/>
              </w:rPr>
            </w:pPr>
            <w:r w:rsidRPr="002F2B50">
              <w:rPr>
                <w:rFonts w:ascii="Arial" w:hAnsi="Arial" w:cs="Arial"/>
                <w:i/>
                <w:iCs/>
              </w:rPr>
              <w:t>3 = nicht möglich</w:t>
            </w:r>
          </w:p>
          <w:p w14:paraId="7D9A0E8A" w14:textId="77777777" w:rsidR="008C175B" w:rsidRPr="002F2B50" w:rsidRDefault="008C175B" w:rsidP="00C75E42">
            <w:pPr>
              <w:spacing w:after="60" w:line="276" w:lineRule="auto"/>
              <w:rPr>
                <w:rFonts w:ascii="Arial" w:hAnsi="Arial" w:cs="Arial"/>
              </w:rPr>
            </w:pPr>
            <w:r w:rsidRPr="002F2B50">
              <w:rPr>
                <w:rFonts w:ascii="Arial" w:hAnsi="Arial" w:cs="Arial"/>
              </w:rPr>
              <w:t>5 = Ja</w:t>
            </w:r>
          </w:p>
        </w:tc>
      </w:tr>
      <w:tr w:rsidR="008C175B" w:rsidRPr="002F2B50" w14:paraId="035008A6" w14:textId="77777777" w:rsidTr="00C75E42">
        <w:tc>
          <w:tcPr>
            <w:tcW w:w="2410" w:type="dxa"/>
          </w:tcPr>
          <w:p w14:paraId="447A51B6" w14:textId="77777777" w:rsidR="008C175B" w:rsidRPr="002F2B50" w:rsidRDefault="008C175B" w:rsidP="00C75E42">
            <w:pPr>
              <w:autoSpaceDE w:val="0"/>
              <w:autoSpaceDN w:val="0"/>
              <w:adjustRightInd w:val="0"/>
              <w:spacing w:after="60" w:line="276" w:lineRule="auto"/>
              <w:rPr>
                <w:rFonts w:ascii="Arial" w:hAnsi="Arial" w:cs="Arial"/>
              </w:rPr>
            </w:pPr>
            <w:r w:rsidRPr="002F2B50">
              <w:rPr>
                <w:rFonts w:ascii="Arial" w:hAnsi="Arial" w:cs="Arial"/>
              </w:rPr>
              <w:t xml:space="preserve">Das Vorhaben wird </w:t>
            </w:r>
            <w:r w:rsidRPr="002F2B50">
              <w:rPr>
                <w:rFonts w:ascii="Arial" w:hAnsi="Arial" w:cs="Arial"/>
                <w:b/>
                <w:bCs/>
              </w:rPr>
              <w:t>nicht</w:t>
            </w:r>
            <w:r w:rsidRPr="002F2B50">
              <w:rPr>
                <w:rFonts w:ascii="Arial" w:hAnsi="Arial" w:cs="Arial"/>
              </w:rPr>
              <w:t xml:space="preserve"> durch einen öffentlichen Projektträger durchgeführt.</w:t>
            </w:r>
          </w:p>
        </w:tc>
        <w:tc>
          <w:tcPr>
            <w:tcW w:w="4400" w:type="dxa"/>
          </w:tcPr>
          <w:p w14:paraId="239D8697" w14:textId="77777777" w:rsidR="008C175B" w:rsidRPr="002F2B50" w:rsidRDefault="008C175B" w:rsidP="00C75E42">
            <w:pPr>
              <w:spacing w:after="60" w:line="276" w:lineRule="auto"/>
              <w:rPr>
                <w:rFonts w:ascii="Arial" w:hAnsi="Arial" w:cs="Arial"/>
              </w:rPr>
            </w:pPr>
            <w:r w:rsidRPr="002F2B50">
              <w:rPr>
                <w:rFonts w:ascii="Arial" w:hAnsi="Arial" w:cs="Arial"/>
              </w:rPr>
              <w:t>Vorhaben, die durch einen nichtöffentlichen Träger durchgeführt werden, sollen priorisiert werden. Als öffentliche Projektträger werden juristische Personen des öffentlichen Rechts betrachtet.</w:t>
            </w:r>
          </w:p>
        </w:tc>
        <w:tc>
          <w:tcPr>
            <w:tcW w:w="2262" w:type="dxa"/>
          </w:tcPr>
          <w:p w14:paraId="6D410FAA" w14:textId="77777777" w:rsidR="008C175B" w:rsidRPr="002F2B50" w:rsidRDefault="008C175B" w:rsidP="00C75E42">
            <w:pPr>
              <w:spacing w:after="60" w:line="276" w:lineRule="auto"/>
              <w:rPr>
                <w:rFonts w:ascii="Arial" w:hAnsi="Arial" w:cs="Arial"/>
              </w:rPr>
            </w:pPr>
            <w:r w:rsidRPr="002F2B50">
              <w:rPr>
                <w:rFonts w:ascii="Arial" w:hAnsi="Arial" w:cs="Arial"/>
              </w:rPr>
              <w:t>0 = Nein</w:t>
            </w:r>
          </w:p>
          <w:p w14:paraId="7402F187" w14:textId="77777777" w:rsidR="008C175B" w:rsidRPr="002F2B50" w:rsidRDefault="008C175B" w:rsidP="00C75E42">
            <w:pPr>
              <w:spacing w:after="60" w:line="276" w:lineRule="auto"/>
              <w:rPr>
                <w:rFonts w:ascii="Arial" w:hAnsi="Arial" w:cs="Arial"/>
                <w:i/>
                <w:iCs/>
              </w:rPr>
            </w:pPr>
            <w:r w:rsidRPr="002F2B50">
              <w:rPr>
                <w:rFonts w:ascii="Arial" w:hAnsi="Arial" w:cs="Arial"/>
                <w:i/>
                <w:iCs/>
              </w:rPr>
              <w:t>1 = nicht möglich</w:t>
            </w:r>
          </w:p>
          <w:p w14:paraId="2FF8C327" w14:textId="77777777" w:rsidR="008C175B" w:rsidRPr="002F2B50" w:rsidRDefault="008C175B" w:rsidP="00C75E42">
            <w:pPr>
              <w:spacing w:after="60" w:line="276" w:lineRule="auto"/>
              <w:rPr>
                <w:rFonts w:ascii="Arial" w:hAnsi="Arial" w:cs="Arial"/>
                <w:i/>
                <w:iCs/>
              </w:rPr>
            </w:pPr>
            <w:r w:rsidRPr="002F2B50">
              <w:rPr>
                <w:rFonts w:ascii="Arial" w:hAnsi="Arial" w:cs="Arial"/>
                <w:i/>
                <w:iCs/>
              </w:rPr>
              <w:t>3 = nicht möglich</w:t>
            </w:r>
          </w:p>
          <w:p w14:paraId="7563736D" w14:textId="77777777" w:rsidR="008C175B" w:rsidRPr="002F2B50" w:rsidRDefault="008C175B" w:rsidP="00C75E42">
            <w:pPr>
              <w:spacing w:after="60" w:line="276" w:lineRule="auto"/>
              <w:rPr>
                <w:rFonts w:ascii="Arial" w:hAnsi="Arial" w:cs="Arial"/>
              </w:rPr>
            </w:pPr>
            <w:r w:rsidRPr="002F2B50">
              <w:rPr>
                <w:rFonts w:ascii="Arial" w:hAnsi="Arial" w:cs="Arial"/>
              </w:rPr>
              <w:t>5 = Ja</w:t>
            </w:r>
          </w:p>
        </w:tc>
      </w:tr>
      <w:tr w:rsidR="008C175B" w:rsidRPr="002F2B50" w14:paraId="1D78DF80" w14:textId="77777777" w:rsidTr="00C75E42">
        <w:tc>
          <w:tcPr>
            <w:tcW w:w="2410" w:type="dxa"/>
          </w:tcPr>
          <w:p w14:paraId="30687916" w14:textId="77777777" w:rsidR="008C175B" w:rsidRPr="002F2B50" w:rsidRDefault="008C175B" w:rsidP="00C75E42">
            <w:pPr>
              <w:autoSpaceDE w:val="0"/>
              <w:autoSpaceDN w:val="0"/>
              <w:adjustRightInd w:val="0"/>
              <w:spacing w:after="60" w:line="276" w:lineRule="auto"/>
              <w:rPr>
                <w:rFonts w:ascii="Arial" w:hAnsi="Arial" w:cs="Arial"/>
              </w:rPr>
            </w:pPr>
            <w:r w:rsidRPr="002F2B50">
              <w:rPr>
                <w:rFonts w:ascii="Arial" w:hAnsi="Arial" w:cs="Arial"/>
              </w:rPr>
              <w:t>Das Vorhaben hat eine Wirkung über das Aktionsgebiet hinaus.</w:t>
            </w:r>
          </w:p>
        </w:tc>
        <w:tc>
          <w:tcPr>
            <w:tcW w:w="4400" w:type="dxa"/>
          </w:tcPr>
          <w:p w14:paraId="32F9FDFD" w14:textId="77777777" w:rsidR="008C175B" w:rsidRPr="002F2B50" w:rsidRDefault="008C175B" w:rsidP="00C75E42">
            <w:pPr>
              <w:spacing w:after="60" w:line="276" w:lineRule="auto"/>
              <w:rPr>
                <w:rFonts w:ascii="Arial" w:hAnsi="Arial" w:cs="Arial"/>
              </w:rPr>
            </w:pPr>
            <w:r w:rsidRPr="002F2B50">
              <w:rPr>
                <w:rFonts w:ascii="Arial" w:hAnsi="Arial" w:cs="Arial"/>
              </w:rPr>
              <w:t>Die Mehrwerte des Projektes strahlen über das Aktionsgebiet der LAG hinaus. Dies kann durch verschiedene Faktoren (z.B. Projektbeteiligte, Durchführungsort, Leuchtturmcharakter, Innovationscharakter o.ä.) gerechtfertigt werden.</w:t>
            </w:r>
          </w:p>
        </w:tc>
        <w:tc>
          <w:tcPr>
            <w:tcW w:w="2262" w:type="dxa"/>
          </w:tcPr>
          <w:p w14:paraId="3B9197D8" w14:textId="77777777" w:rsidR="008C175B" w:rsidRPr="002F2B50" w:rsidRDefault="008C175B" w:rsidP="00C75E42">
            <w:pPr>
              <w:spacing w:after="60" w:line="276" w:lineRule="auto"/>
              <w:rPr>
                <w:rFonts w:ascii="Arial" w:hAnsi="Arial" w:cs="Arial"/>
              </w:rPr>
            </w:pPr>
            <w:r w:rsidRPr="002F2B50">
              <w:rPr>
                <w:rFonts w:ascii="Arial" w:hAnsi="Arial" w:cs="Arial"/>
              </w:rPr>
              <w:t>0 = Nein</w:t>
            </w:r>
          </w:p>
          <w:p w14:paraId="5B7B1781" w14:textId="77777777" w:rsidR="008C175B" w:rsidRPr="002F2B50" w:rsidRDefault="008C175B" w:rsidP="00C75E42">
            <w:pPr>
              <w:spacing w:after="60" w:line="276" w:lineRule="auto"/>
              <w:rPr>
                <w:rFonts w:ascii="Arial" w:hAnsi="Arial" w:cs="Arial"/>
                <w:i/>
                <w:iCs/>
              </w:rPr>
            </w:pPr>
            <w:r w:rsidRPr="002F2B50">
              <w:rPr>
                <w:rFonts w:ascii="Arial" w:hAnsi="Arial" w:cs="Arial"/>
                <w:i/>
                <w:iCs/>
              </w:rPr>
              <w:t>1 = nicht möglich</w:t>
            </w:r>
          </w:p>
          <w:p w14:paraId="1C418822" w14:textId="77777777" w:rsidR="008C175B" w:rsidRPr="002F2B50" w:rsidRDefault="008C175B" w:rsidP="00C75E42">
            <w:pPr>
              <w:spacing w:after="60" w:line="276" w:lineRule="auto"/>
              <w:rPr>
                <w:rFonts w:ascii="Arial" w:hAnsi="Arial" w:cs="Arial"/>
                <w:i/>
                <w:iCs/>
              </w:rPr>
            </w:pPr>
            <w:r w:rsidRPr="002F2B50">
              <w:rPr>
                <w:rFonts w:ascii="Arial" w:hAnsi="Arial" w:cs="Arial"/>
                <w:i/>
                <w:iCs/>
              </w:rPr>
              <w:t>3 = nicht möglich</w:t>
            </w:r>
          </w:p>
          <w:p w14:paraId="191032C8" w14:textId="77777777" w:rsidR="008C175B" w:rsidRPr="002F2B50" w:rsidRDefault="008C175B" w:rsidP="00C75E42">
            <w:pPr>
              <w:spacing w:after="60" w:line="276" w:lineRule="auto"/>
              <w:rPr>
                <w:rFonts w:ascii="Arial" w:hAnsi="Arial" w:cs="Arial"/>
              </w:rPr>
            </w:pPr>
            <w:r w:rsidRPr="002F2B50">
              <w:rPr>
                <w:rFonts w:ascii="Arial" w:hAnsi="Arial" w:cs="Arial"/>
              </w:rPr>
              <w:t>5 = Ja</w:t>
            </w:r>
          </w:p>
        </w:tc>
      </w:tr>
      <w:tr w:rsidR="008C175B" w:rsidRPr="002F2B50" w14:paraId="2AAEE0FD" w14:textId="77777777" w:rsidTr="00C75E42">
        <w:tc>
          <w:tcPr>
            <w:tcW w:w="2410" w:type="dxa"/>
          </w:tcPr>
          <w:p w14:paraId="4122F7DC" w14:textId="77777777" w:rsidR="008C175B" w:rsidRPr="002F2B50" w:rsidRDefault="008C175B" w:rsidP="00C75E42">
            <w:pPr>
              <w:spacing w:after="60" w:line="276" w:lineRule="auto"/>
              <w:rPr>
                <w:rFonts w:ascii="Arial" w:hAnsi="Arial" w:cs="Arial"/>
              </w:rPr>
            </w:pPr>
            <w:r w:rsidRPr="002F2B50">
              <w:rPr>
                <w:rFonts w:ascii="Arial" w:hAnsi="Arial" w:cs="Arial"/>
              </w:rPr>
              <w:t>Das Vorhaben ist eine Weiterführung eines begonnenen</w:t>
            </w:r>
          </w:p>
          <w:p w14:paraId="758B7BE6" w14:textId="77777777" w:rsidR="008C175B" w:rsidRPr="002F2B50" w:rsidRDefault="008C175B" w:rsidP="00C75E42">
            <w:pPr>
              <w:spacing w:after="60" w:line="276" w:lineRule="auto"/>
              <w:rPr>
                <w:rFonts w:ascii="Arial" w:hAnsi="Arial" w:cs="Arial"/>
              </w:rPr>
            </w:pPr>
            <w:r w:rsidRPr="002F2B50">
              <w:rPr>
                <w:rFonts w:ascii="Arial" w:hAnsi="Arial" w:cs="Arial"/>
              </w:rPr>
              <w:t>bereits bewilligten</w:t>
            </w:r>
          </w:p>
          <w:p w14:paraId="031D239D" w14:textId="77777777" w:rsidR="008C175B" w:rsidRPr="002F2B50" w:rsidRDefault="008C175B" w:rsidP="00C75E42">
            <w:pPr>
              <w:spacing w:after="60" w:line="276" w:lineRule="auto"/>
              <w:rPr>
                <w:rFonts w:ascii="Arial" w:hAnsi="Arial" w:cs="Arial"/>
              </w:rPr>
            </w:pPr>
            <w:r w:rsidRPr="002F2B50">
              <w:rPr>
                <w:rFonts w:ascii="Arial" w:hAnsi="Arial" w:cs="Arial"/>
              </w:rPr>
              <w:t xml:space="preserve">LEADER-Projektes und/oder stellt die </w:t>
            </w:r>
          </w:p>
          <w:p w14:paraId="0FEBF7A9" w14:textId="77777777" w:rsidR="008C175B" w:rsidRPr="002F2B50" w:rsidRDefault="008C175B" w:rsidP="00C75E42">
            <w:pPr>
              <w:autoSpaceDE w:val="0"/>
              <w:autoSpaceDN w:val="0"/>
              <w:adjustRightInd w:val="0"/>
              <w:spacing w:after="60" w:line="276" w:lineRule="auto"/>
              <w:rPr>
                <w:rFonts w:ascii="Arial" w:hAnsi="Arial" w:cs="Arial"/>
              </w:rPr>
            </w:pPr>
            <w:r w:rsidRPr="002F2B50">
              <w:rPr>
                <w:rFonts w:ascii="Arial" w:hAnsi="Arial" w:cs="Arial"/>
              </w:rPr>
              <w:t>Kombination mit anderen EU-Fonds dar.</w:t>
            </w:r>
          </w:p>
        </w:tc>
        <w:tc>
          <w:tcPr>
            <w:tcW w:w="4400" w:type="dxa"/>
          </w:tcPr>
          <w:p w14:paraId="6A88B5A8" w14:textId="77777777" w:rsidR="008C175B" w:rsidRPr="002F2B50" w:rsidRDefault="008C175B" w:rsidP="00C75E42">
            <w:pPr>
              <w:spacing w:after="60" w:line="276" w:lineRule="auto"/>
              <w:rPr>
                <w:rFonts w:ascii="Arial" w:hAnsi="Arial" w:cs="Arial"/>
              </w:rPr>
            </w:pPr>
            <w:r w:rsidRPr="002F2B50">
              <w:rPr>
                <w:rFonts w:ascii="Arial" w:hAnsi="Arial" w:cs="Arial"/>
              </w:rPr>
              <w:t>Das Kriterium soll sicherstellen, dass Ziele aus bereits begonnenen Maßnahmenkomplexen vollständig und nachhaltig erfüllt werden und zusätzliche Potentiale bestehender Projekte durch andere Fonds genutzt werden. Eine Doppelförderung bleibt weiterhin förderrechtlich ausgeschlossen und ist nicht Ziel des Kriteriums.</w:t>
            </w:r>
          </w:p>
        </w:tc>
        <w:tc>
          <w:tcPr>
            <w:tcW w:w="2262" w:type="dxa"/>
          </w:tcPr>
          <w:p w14:paraId="19ADE5C5" w14:textId="77777777" w:rsidR="008C175B" w:rsidRPr="002F2B50" w:rsidRDefault="008C175B" w:rsidP="00C75E42">
            <w:pPr>
              <w:spacing w:after="60" w:line="276" w:lineRule="auto"/>
              <w:rPr>
                <w:rFonts w:ascii="Arial" w:hAnsi="Arial" w:cs="Arial"/>
              </w:rPr>
            </w:pPr>
            <w:r w:rsidRPr="002F2B50">
              <w:rPr>
                <w:rFonts w:ascii="Arial" w:hAnsi="Arial" w:cs="Arial"/>
              </w:rPr>
              <w:t>0 = Nein</w:t>
            </w:r>
          </w:p>
          <w:p w14:paraId="3F547415" w14:textId="77777777" w:rsidR="008C175B" w:rsidRPr="002F2B50" w:rsidRDefault="008C175B" w:rsidP="00C75E42">
            <w:pPr>
              <w:spacing w:after="60" w:line="276" w:lineRule="auto"/>
              <w:rPr>
                <w:rFonts w:ascii="Arial" w:hAnsi="Arial" w:cs="Arial"/>
                <w:i/>
                <w:iCs/>
              </w:rPr>
            </w:pPr>
            <w:r w:rsidRPr="002F2B50">
              <w:rPr>
                <w:rFonts w:ascii="Arial" w:hAnsi="Arial" w:cs="Arial"/>
                <w:i/>
                <w:iCs/>
              </w:rPr>
              <w:t>1 = nicht möglich</w:t>
            </w:r>
          </w:p>
          <w:p w14:paraId="25F62857" w14:textId="77777777" w:rsidR="008C175B" w:rsidRPr="002F2B50" w:rsidRDefault="008C175B" w:rsidP="00C75E42">
            <w:pPr>
              <w:spacing w:after="60" w:line="276" w:lineRule="auto"/>
              <w:rPr>
                <w:rFonts w:ascii="Arial" w:hAnsi="Arial" w:cs="Arial"/>
                <w:i/>
                <w:iCs/>
              </w:rPr>
            </w:pPr>
            <w:r w:rsidRPr="002F2B50">
              <w:rPr>
                <w:rFonts w:ascii="Arial" w:hAnsi="Arial" w:cs="Arial"/>
                <w:i/>
                <w:iCs/>
              </w:rPr>
              <w:t>3 = nicht möglich</w:t>
            </w:r>
          </w:p>
          <w:p w14:paraId="6F765BDB" w14:textId="77777777" w:rsidR="008C175B" w:rsidRPr="002F2B50" w:rsidRDefault="008C175B" w:rsidP="00C75E42">
            <w:pPr>
              <w:spacing w:after="60" w:line="276" w:lineRule="auto"/>
              <w:rPr>
                <w:rFonts w:ascii="Arial" w:hAnsi="Arial" w:cs="Arial"/>
              </w:rPr>
            </w:pPr>
            <w:r w:rsidRPr="002F2B50">
              <w:rPr>
                <w:rFonts w:ascii="Arial" w:hAnsi="Arial" w:cs="Arial"/>
              </w:rPr>
              <w:t>5 = Ja</w:t>
            </w:r>
          </w:p>
        </w:tc>
      </w:tr>
      <w:tr w:rsidR="008C175B" w:rsidRPr="002F2B50" w14:paraId="73B1720A" w14:textId="77777777" w:rsidTr="00C75E42">
        <w:tc>
          <w:tcPr>
            <w:tcW w:w="2410" w:type="dxa"/>
          </w:tcPr>
          <w:p w14:paraId="11FA0A47" w14:textId="77777777" w:rsidR="008C175B" w:rsidRPr="002F2B50" w:rsidRDefault="008C175B" w:rsidP="00C75E42">
            <w:pPr>
              <w:spacing w:after="60" w:line="276" w:lineRule="auto"/>
              <w:rPr>
                <w:rFonts w:ascii="Arial" w:hAnsi="Arial" w:cs="Arial"/>
              </w:rPr>
            </w:pPr>
            <w:r w:rsidRPr="002F2B50">
              <w:rPr>
                <w:rFonts w:ascii="Arial" w:hAnsi="Arial" w:cs="Arial"/>
              </w:rPr>
              <w:t>Das Vorhaben unterstützt die Ziele des HF I: Förderung und Erhalt der Wettbewerbs-fähigkeit durch eine optimierte Infrastruktur</w:t>
            </w:r>
          </w:p>
        </w:tc>
        <w:tc>
          <w:tcPr>
            <w:tcW w:w="4400" w:type="dxa"/>
          </w:tcPr>
          <w:p w14:paraId="4068FA65" w14:textId="77777777" w:rsidR="008C175B" w:rsidRPr="002F2B50" w:rsidRDefault="008C175B" w:rsidP="00C75E42">
            <w:pPr>
              <w:spacing w:line="276" w:lineRule="auto"/>
              <w:rPr>
                <w:rFonts w:ascii="Arial" w:hAnsi="Arial" w:cs="Arial"/>
              </w:rPr>
            </w:pPr>
            <w:r w:rsidRPr="002F2B50">
              <w:rPr>
                <w:rFonts w:ascii="Arial" w:hAnsi="Arial" w:cs="Arial"/>
              </w:rPr>
              <w:t xml:space="preserve">Die konkreten Inhalte des Handlungsfeldes werden in der LES erläutert. </w:t>
            </w:r>
          </w:p>
          <w:p w14:paraId="165ABBCD" w14:textId="77777777" w:rsidR="008C175B" w:rsidRPr="002F2B50" w:rsidRDefault="008C175B" w:rsidP="00C75E42">
            <w:pPr>
              <w:spacing w:after="60" w:line="276" w:lineRule="auto"/>
              <w:rPr>
                <w:rFonts w:ascii="Arial" w:hAnsi="Arial" w:cs="Arial"/>
              </w:rPr>
            </w:pPr>
            <w:r w:rsidRPr="002F2B50">
              <w:rPr>
                <w:rFonts w:ascii="Arial" w:hAnsi="Arial" w:cs="Arial"/>
              </w:rPr>
              <w:t>Schwerpunkte liegen dabei im Bereich der Nah- und Energieversorgung, der multimodalen Mobilitätskonzepte, Ausbau des Wegenetzwerken sowie der Digitalisierung.</w:t>
            </w:r>
          </w:p>
        </w:tc>
        <w:tc>
          <w:tcPr>
            <w:tcW w:w="2262" w:type="dxa"/>
          </w:tcPr>
          <w:p w14:paraId="31E36969" w14:textId="77777777" w:rsidR="008C175B" w:rsidRPr="002F2B50" w:rsidRDefault="008C175B" w:rsidP="00C75E42">
            <w:pPr>
              <w:spacing w:after="60" w:line="276" w:lineRule="auto"/>
              <w:rPr>
                <w:rFonts w:ascii="Arial" w:hAnsi="Arial" w:cs="Arial"/>
              </w:rPr>
            </w:pPr>
            <w:r w:rsidRPr="002F2B50">
              <w:rPr>
                <w:rFonts w:ascii="Arial" w:hAnsi="Arial" w:cs="Arial"/>
              </w:rPr>
              <w:t>0 = Nein</w:t>
            </w:r>
          </w:p>
          <w:p w14:paraId="7C4FB4FC" w14:textId="77777777" w:rsidR="008C175B" w:rsidRPr="002F2B50" w:rsidRDefault="008C175B" w:rsidP="00C75E42">
            <w:pPr>
              <w:spacing w:after="60" w:line="276" w:lineRule="auto"/>
              <w:rPr>
                <w:rFonts w:ascii="Arial" w:hAnsi="Arial" w:cs="Arial"/>
                <w:i/>
                <w:iCs/>
              </w:rPr>
            </w:pPr>
            <w:r w:rsidRPr="002F2B50">
              <w:rPr>
                <w:rFonts w:ascii="Arial" w:hAnsi="Arial" w:cs="Arial"/>
                <w:i/>
                <w:iCs/>
              </w:rPr>
              <w:t>1 = nicht möglich</w:t>
            </w:r>
          </w:p>
          <w:p w14:paraId="18DF3191" w14:textId="77777777" w:rsidR="008C175B" w:rsidRPr="002F2B50" w:rsidRDefault="008C175B" w:rsidP="00C75E42">
            <w:pPr>
              <w:spacing w:after="60" w:line="276" w:lineRule="auto"/>
              <w:rPr>
                <w:rFonts w:ascii="Arial" w:hAnsi="Arial" w:cs="Arial"/>
                <w:i/>
                <w:iCs/>
              </w:rPr>
            </w:pPr>
            <w:r w:rsidRPr="002F2B50">
              <w:rPr>
                <w:rFonts w:ascii="Arial" w:hAnsi="Arial" w:cs="Arial"/>
                <w:i/>
                <w:iCs/>
              </w:rPr>
              <w:t>3 = nicht möglich</w:t>
            </w:r>
          </w:p>
          <w:p w14:paraId="457D51A1" w14:textId="77777777" w:rsidR="008C175B" w:rsidRPr="002F2B50" w:rsidRDefault="008C175B" w:rsidP="00C75E42">
            <w:pPr>
              <w:spacing w:after="60" w:line="276" w:lineRule="auto"/>
              <w:rPr>
                <w:rFonts w:ascii="Arial" w:hAnsi="Arial" w:cs="Arial"/>
              </w:rPr>
            </w:pPr>
            <w:r w:rsidRPr="002F2B50">
              <w:rPr>
                <w:rFonts w:ascii="Arial" w:hAnsi="Arial" w:cs="Arial"/>
              </w:rPr>
              <w:t>5 = Ja</w:t>
            </w:r>
          </w:p>
        </w:tc>
      </w:tr>
      <w:tr w:rsidR="008C175B" w:rsidRPr="002F2B50" w14:paraId="5DFFD7EC" w14:textId="77777777" w:rsidTr="00C75E42">
        <w:tc>
          <w:tcPr>
            <w:tcW w:w="2410" w:type="dxa"/>
          </w:tcPr>
          <w:p w14:paraId="7970E0B1" w14:textId="77777777" w:rsidR="008C175B" w:rsidRPr="002F2B50" w:rsidRDefault="008C175B" w:rsidP="00C75E42">
            <w:pPr>
              <w:spacing w:after="60" w:line="276" w:lineRule="auto"/>
              <w:rPr>
                <w:rFonts w:ascii="Arial" w:hAnsi="Arial" w:cs="Arial"/>
              </w:rPr>
            </w:pPr>
            <w:r w:rsidRPr="002F2B50">
              <w:rPr>
                <w:rFonts w:ascii="Arial" w:hAnsi="Arial" w:cs="Arial"/>
              </w:rPr>
              <w:t xml:space="preserve">Das Vorhaben unterstützt die Ziele des HF II: Förderung der regionalen Wirtschaft mit </w:t>
            </w:r>
            <w:r w:rsidRPr="002F2B50">
              <w:rPr>
                <w:rFonts w:ascii="Arial" w:hAnsi="Arial" w:cs="Arial"/>
              </w:rPr>
              <w:lastRenderedPageBreak/>
              <w:t>Schwerpunkt Tourismus</w:t>
            </w:r>
          </w:p>
        </w:tc>
        <w:tc>
          <w:tcPr>
            <w:tcW w:w="4400" w:type="dxa"/>
          </w:tcPr>
          <w:p w14:paraId="7A68D843" w14:textId="77777777" w:rsidR="008C175B" w:rsidRPr="002F2B50" w:rsidRDefault="008C175B" w:rsidP="00C75E42">
            <w:pPr>
              <w:spacing w:line="276" w:lineRule="auto"/>
              <w:rPr>
                <w:rFonts w:ascii="Arial" w:hAnsi="Arial" w:cs="Arial"/>
              </w:rPr>
            </w:pPr>
            <w:r w:rsidRPr="002F2B50">
              <w:rPr>
                <w:rFonts w:ascii="Arial" w:hAnsi="Arial" w:cs="Arial"/>
              </w:rPr>
              <w:lastRenderedPageBreak/>
              <w:t xml:space="preserve">Die konkreten Inhalte des Handlungsfeldes werden in der LES erläutert. </w:t>
            </w:r>
          </w:p>
          <w:p w14:paraId="233D8D2F" w14:textId="77777777" w:rsidR="008C175B" w:rsidRPr="002F2B50" w:rsidRDefault="008C175B" w:rsidP="00C75E42">
            <w:pPr>
              <w:spacing w:after="60" w:line="276" w:lineRule="auto"/>
              <w:rPr>
                <w:rFonts w:ascii="Arial" w:hAnsi="Arial" w:cs="Arial"/>
              </w:rPr>
            </w:pPr>
            <w:r w:rsidRPr="002F2B50">
              <w:rPr>
                <w:rFonts w:ascii="Arial" w:hAnsi="Arial" w:cs="Arial"/>
              </w:rPr>
              <w:t xml:space="preserve">Schwerpunkte liegen dabei im Ausbau und Sicherung von touristischen Angeboten, Gegenmaßnahmen zum </w:t>
            </w:r>
            <w:r w:rsidRPr="002F2B50">
              <w:rPr>
                <w:rFonts w:ascii="Arial" w:hAnsi="Arial" w:cs="Arial"/>
              </w:rPr>
              <w:lastRenderedPageBreak/>
              <w:t>Fachkräftemangel sowie der Konzeption einer Regionalmarke.</w:t>
            </w:r>
          </w:p>
        </w:tc>
        <w:tc>
          <w:tcPr>
            <w:tcW w:w="2262" w:type="dxa"/>
          </w:tcPr>
          <w:p w14:paraId="0B5E0DE2" w14:textId="77777777" w:rsidR="008C175B" w:rsidRPr="002F2B50" w:rsidRDefault="008C175B" w:rsidP="00C75E42">
            <w:pPr>
              <w:spacing w:after="60" w:line="276" w:lineRule="auto"/>
              <w:rPr>
                <w:rFonts w:ascii="Arial" w:hAnsi="Arial" w:cs="Arial"/>
              </w:rPr>
            </w:pPr>
            <w:r w:rsidRPr="002F2B50">
              <w:rPr>
                <w:rFonts w:ascii="Arial" w:hAnsi="Arial" w:cs="Arial"/>
              </w:rPr>
              <w:lastRenderedPageBreak/>
              <w:t>0 = Nein</w:t>
            </w:r>
          </w:p>
          <w:p w14:paraId="3247475B" w14:textId="77777777" w:rsidR="008C175B" w:rsidRPr="002F2B50" w:rsidRDefault="008C175B" w:rsidP="00C75E42">
            <w:pPr>
              <w:spacing w:after="60" w:line="276" w:lineRule="auto"/>
              <w:rPr>
                <w:rFonts w:ascii="Arial" w:hAnsi="Arial" w:cs="Arial"/>
                <w:i/>
                <w:iCs/>
              </w:rPr>
            </w:pPr>
            <w:r w:rsidRPr="002F2B50">
              <w:rPr>
                <w:rFonts w:ascii="Arial" w:hAnsi="Arial" w:cs="Arial"/>
                <w:i/>
                <w:iCs/>
              </w:rPr>
              <w:t>1 = nicht möglich</w:t>
            </w:r>
          </w:p>
          <w:p w14:paraId="738946FF" w14:textId="77777777" w:rsidR="008C175B" w:rsidRPr="002F2B50" w:rsidRDefault="008C175B" w:rsidP="00C75E42">
            <w:pPr>
              <w:spacing w:after="60" w:line="276" w:lineRule="auto"/>
              <w:rPr>
                <w:rFonts w:ascii="Arial" w:hAnsi="Arial" w:cs="Arial"/>
              </w:rPr>
            </w:pPr>
            <w:r w:rsidRPr="002F2B50">
              <w:rPr>
                <w:rFonts w:ascii="Arial" w:hAnsi="Arial" w:cs="Arial"/>
              </w:rPr>
              <w:t>3 = Ja</w:t>
            </w:r>
          </w:p>
          <w:p w14:paraId="747595C7" w14:textId="77777777" w:rsidR="008C175B" w:rsidRPr="002F2B50" w:rsidRDefault="008C175B" w:rsidP="00C75E42">
            <w:pPr>
              <w:spacing w:after="60" w:line="276" w:lineRule="auto"/>
              <w:rPr>
                <w:rFonts w:ascii="Arial" w:hAnsi="Arial" w:cs="Arial"/>
              </w:rPr>
            </w:pPr>
            <w:r w:rsidRPr="002F2B50">
              <w:rPr>
                <w:rFonts w:ascii="Arial" w:hAnsi="Arial" w:cs="Arial"/>
                <w:i/>
                <w:iCs/>
              </w:rPr>
              <w:t>5 = nicht möglich</w:t>
            </w:r>
          </w:p>
        </w:tc>
      </w:tr>
      <w:tr w:rsidR="008C175B" w:rsidRPr="002F2B50" w14:paraId="3D68D082" w14:textId="77777777" w:rsidTr="00C75E42">
        <w:tc>
          <w:tcPr>
            <w:tcW w:w="2410" w:type="dxa"/>
          </w:tcPr>
          <w:p w14:paraId="3B0B507A" w14:textId="77777777" w:rsidR="008C175B" w:rsidRPr="002F2B50" w:rsidRDefault="008C175B" w:rsidP="00C75E42">
            <w:pPr>
              <w:spacing w:after="60" w:line="276" w:lineRule="auto"/>
              <w:rPr>
                <w:rFonts w:ascii="Arial" w:hAnsi="Arial" w:cs="Arial"/>
              </w:rPr>
            </w:pPr>
            <w:r w:rsidRPr="002F2B50">
              <w:rPr>
                <w:rFonts w:ascii="Arial" w:hAnsi="Arial" w:cs="Arial"/>
              </w:rPr>
              <w:t>Das Vorhaben unterstützt die Ziele des HF III: Gestaltung eines generationen-gerechten Umfeldes.</w:t>
            </w:r>
          </w:p>
        </w:tc>
        <w:tc>
          <w:tcPr>
            <w:tcW w:w="4400" w:type="dxa"/>
          </w:tcPr>
          <w:p w14:paraId="3C1B26B2" w14:textId="77777777" w:rsidR="008C175B" w:rsidRPr="002F2B50" w:rsidRDefault="008C175B" w:rsidP="00C75E42">
            <w:pPr>
              <w:spacing w:line="276" w:lineRule="auto"/>
              <w:rPr>
                <w:rFonts w:ascii="Arial" w:hAnsi="Arial" w:cs="Arial"/>
              </w:rPr>
            </w:pPr>
            <w:r w:rsidRPr="002F2B50">
              <w:rPr>
                <w:rFonts w:ascii="Arial" w:hAnsi="Arial" w:cs="Arial"/>
              </w:rPr>
              <w:t xml:space="preserve">Die konkreten Inhalte des Handlungsfeldes werden in der LES erläutert. </w:t>
            </w:r>
          </w:p>
          <w:p w14:paraId="78A8545A" w14:textId="77777777" w:rsidR="008C175B" w:rsidRPr="002F2B50" w:rsidRDefault="008C175B" w:rsidP="00C75E42">
            <w:pPr>
              <w:spacing w:after="60" w:line="276" w:lineRule="auto"/>
              <w:rPr>
                <w:rFonts w:ascii="Arial" w:hAnsi="Arial" w:cs="Arial"/>
              </w:rPr>
            </w:pPr>
            <w:r w:rsidRPr="002F2B50">
              <w:rPr>
                <w:rFonts w:ascii="Arial" w:hAnsi="Arial" w:cs="Arial"/>
              </w:rPr>
              <w:t>Schwerpunkte liegen dabei in der Begleitung des demographischen Wandels, Ausbau und Sicherung von Begegnungsmöglichkeiten und Schaffung von Bildungsangeboten.</w:t>
            </w:r>
          </w:p>
        </w:tc>
        <w:tc>
          <w:tcPr>
            <w:tcW w:w="2262" w:type="dxa"/>
          </w:tcPr>
          <w:p w14:paraId="6CB8EACB" w14:textId="77777777" w:rsidR="008C175B" w:rsidRPr="002F2B50" w:rsidRDefault="008C175B" w:rsidP="00C75E42">
            <w:pPr>
              <w:spacing w:after="60" w:line="276" w:lineRule="auto"/>
              <w:rPr>
                <w:rFonts w:ascii="Arial" w:hAnsi="Arial" w:cs="Arial"/>
              </w:rPr>
            </w:pPr>
            <w:r w:rsidRPr="002F2B50">
              <w:rPr>
                <w:rFonts w:ascii="Arial" w:hAnsi="Arial" w:cs="Arial"/>
              </w:rPr>
              <w:t>0 = Nein</w:t>
            </w:r>
          </w:p>
          <w:p w14:paraId="0D144F62" w14:textId="77777777" w:rsidR="008C175B" w:rsidRPr="002F2B50" w:rsidRDefault="008C175B" w:rsidP="00C75E42">
            <w:pPr>
              <w:spacing w:after="60" w:line="276" w:lineRule="auto"/>
              <w:rPr>
                <w:rFonts w:ascii="Arial" w:hAnsi="Arial" w:cs="Arial"/>
                <w:i/>
                <w:iCs/>
              </w:rPr>
            </w:pPr>
            <w:r w:rsidRPr="002F2B50">
              <w:rPr>
                <w:rFonts w:ascii="Arial" w:hAnsi="Arial" w:cs="Arial"/>
                <w:i/>
                <w:iCs/>
              </w:rPr>
              <w:t>1 = nicht möglich</w:t>
            </w:r>
          </w:p>
          <w:p w14:paraId="5F3609CA" w14:textId="77777777" w:rsidR="008C175B" w:rsidRPr="002F2B50" w:rsidRDefault="008C175B" w:rsidP="00C75E42">
            <w:pPr>
              <w:spacing w:after="60" w:line="276" w:lineRule="auto"/>
              <w:rPr>
                <w:rFonts w:ascii="Arial" w:hAnsi="Arial" w:cs="Arial"/>
              </w:rPr>
            </w:pPr>
            <w:r w:rsidRPr="002F2B50">
              <w:rPr>
                <w:rFonts w:ascii="Arial" w:hAnsi="Arial" w:cs="Arial"/>
              </w:rPr>
              <w:t>3 = Ja</w:t>
            </w:r>
          </w:p>
          <w:p w14:paraId="37226426" w14:textId="77777777" w:rsidR="008C175B" w:rsidRPr="002F2B50" w:rsidRDefault="008C175B" w:rsidP="00C75E42">
            <w:pPr>
              <w:spacing w:after="60" w:line="276" w:lineRule="auto"/>
              <w:rPr>
                <w:rFonts w:ascii="Arial" w:hAnsi="Arial" w:cs="Arial"/>
              </w:rPr>
            </w:pPr>
            <w:r w:rsidRPr="002F2B50">
              <w:rPr>
                <w:rFonts w:ascii="Arial" w:hAnsi="Arial" w:cs="Arial"/>
                <w:i/>
                <w:iCs/>
              </w:rPr>
              <w:t>5 = nicht möglich</w:t>
            </w:r>
          </w:p>
        </w:tc>
      </w:tr>
      <w:tr w:rsidR="008C175B" w:rsidRPr="002F2B50" w14:paraId="490A7D2E" w14:textId="77777777" w:rsidTr="00C75E42">
        <w:tc>
          <w:tcPr>
            <w:tcW w:w="2410" w:type="dxa"/>
          </w:tcPr>
          <w:p w14:paraId="7913E8BC" w14:textId="77777777" w:rsidR="008C175B" w:rsidRPr="002F2B50" w:rsidRDefault="008C175B" w:rsidP="00C75E42">
            <w:pPr>
              <w:spacing w:after="60" w:line="276" w:lineRule="auto"/>
              <w:rPr>
                <w:rFonts w:ascii="Arial" w:hAnsi="Arial" w:cs="Arial"/>
              </w:rPr>
            </w:pPr>
            <w:r w:rsidRPr="002F2B50">
              <w:rPr>
                <w:rFonts w:ascii="Arial" w:hAnsi="Arial" w:cs="Arial"/>
              </w:rPr>
              <w:t>Das Vorhaben unterstützt die Ziele des HF IV: Sicherung und Erhalt des Heidegebiets</w:t>
            </w:r>
          </w:p>
        </w:tc>
        <w:tc>
          <w:tcPr>
            <w:tcW w:w="4400" w:type="dxa"/>
          </w:tcPr>
          <w:p w14:paraId="0BD46884" w14:textId="77777777" w:rsidR="008C175B" w:rsidRPr="002F2B50" w:rsidRDefault="008C175B" w:rsidP="00C75E42">
            <w:pPr>
              <w:spacing w:line="276" w:lineRule="auto"/>
              <w:rPr>
                <w:rFonts w:ascii="Arial" w:hAnsi="Arial" w:cs="Arial"/>
              </w:rPr>
            </w:pPr>
            <w:r w:rsidRPr="002F2B50">
              <w:rPr>
                <w:rFonts w:ascii="Arial" w:hAnsi="Arial" w:cs="Arial"/>
              </w:rPr>
              <w:t xml:space="preserve">Die konkreten Inhalte des Handlungsfeldes werden in der LES erläutert. </w:t>
            </w:r>
          </w:p>
          <w:p w14:paraId="6EBA38F0" w14:textId="77777777" w:rsidR="008C175B" w:rsidRPr="002F2B50" w:rsidRDefault="008C175B" w:rsidP="00C75E42">
            <w:pPr>
              <w:spacing w:after="60" w:line="276" w:lineRule="auto"/>
              <w:rPr>
                <w:rFonts w:ascii="Arial" w:hAnsi="Arial" w:cs="Arial"/>
              </w:rPr>
            </w:pPr>
            <w:r w:rsidRPr="002F2B50">
              <w:rPr>
                <w:rFonts w:ascii="Arial" w:hAnsi="Arial" w:cs="Arial"/>
              </w:rPr>
              <w:t>Schwerpunkte liegen dabei im Erhalt und Wiederherstellung der ökologischen Potentiale der Region.</w:t>
            </w:r>
          </w:p>
        </w:tc>
        <w:tc>
          <w:tcPr>
            <w:tcW w:w="2262" w:type="dxa"/>
          </w:tcPr>
          <w:p w14:paraId="792736BC" w14:textId="77777777" w:rsidR="008C175B" w:rsidRPr="002F2B50" w:rsidRDefault="008C175B" w:rsidP="00C75E42">
            <w:pPr>
              <w:spacing w:after="60" w:line="276" w:lineRule="auto"/>
              <w:rPr>
                <w:rFonts w:ascii="Arial" w:hAnsi="Arial" w:cs="Arial"/>
              </w:rPr>
            </w:pPr>
            <w:r w:rsidRPr="002F2B50">
              <w:rPr>
                <w:rFonts w:ascii="Arial" w:hAnsi="Arial" w:cs="Arial"/>
              </w:rPr>
              <w:t>0 = Nein</w:t>
            </w:r>
          </w:p>
          <w:p w14:paraId="706BCBB2" w14:textId="77777777" w:rsidR="008C175B" w:rsidRPr="002F2B50" w:rsidRDefault="008C175B" w:rsidP="00C75E42">
            <w:pPr>
              <w:spacing w:after="60" w:line="276" w:lineRule="auto"/>
              <w:rPr>
                <w:rFonts w:ascii="Arial" w:hAnsi="Arial" w:cs="Arial"/>
              </w:rPr>
            </w:pPr>
            <w:r w:rsidRPr="002F2B50">
              <w:rPr>
                <w:rFonts w:ascii="Arial" w:hAnsi="Arial" w:cs="Arial"/>
              </w:rPr>
              <w:t>1 = Ja</w:t>
            </w:r>
          </w:p>
          <w:p w14:paraId="7272602D" w14:textId="77777777" w:rsidR="008C175B" w:rsidRPr="002F2B50" w:rsidRDefault="008C175B" w:rsidP="00C75E42">
            <w:pPr>
              <w:spacing w:after="60" w:line="276" w:lineRule="auto"/>
              <w:rPr>
                <w:rFonts w:ascii="Arial" w:hAnsi="Arial" w:cs="Arial"/>
              </w:rPr>
            </w:pPr>
            <w:r w:rsidRPr="002F2B50">
              <w:rPr>
                <w:rFonts w:ascii="Arial" w:hAnsi="Arial" w:cs="Arial"/>
              </w:rPr>
              <w:t xml:space="preserve">3 = </w:t>
            </w:r>
            <w:r w:rsidRPr="002F2B50">
              <w:rPr>
                <w:rFonts w:ascii="Arial" w:hAnsi="Arial" w:cs="Arial"/>
                <w:i/>
                <w:iCs/>
              </w:rPr>
              <w:t>nicht möglich</w:t>
            </w:r>
          </w:p>
          <w:p w14:paraId="28E08992" w14:textId="77777777" w:rsidR="008C175B" w:rsidRPr="002F2B50" w:rsidRDefault="008C175B" w:rsidP="00C75E42">
            <w:pPr>
              <w:spacing w:after="60" w:line="276" w:lineRule="auto"/>
              <w:rPr>
                <w:rFonts w:ascii="Arial" w:hAnsi="Arial" w:cs="Arial"/>
              </w:rPr>
            </w:pPr>
            <w:r w:rsidRPr="002F2B50">
              <w:rPr>
                <w:rFonts w:ascii="Arial" w:hAnsi="Arial" w:cs="Arial"/>
                <w:i/>
                <w:iCs/>
              </w:rPr>
              <w:t>5 = nicht möglich</w:t>
            </w:r>
          </w:p>
        </w:tc>
      </w:tr>
      <w:tr w:rsidR="008C175B" w:rsidRPr="002F2B50" w14:paraId="6ED53285" w14:textId="77777777" w:rsidTr="00C75E42">
        <w:tc>
          <w:tcPr>
            <w:tcW w:w="2410" w:type="dxa"/>
          </w:tcPr>
          <w:p w14:paraId="32713111" w14:textId="77777777" w:rsidR="008C175B" w:rsidRPr="002F2B50" w:rsidRDefault="008C175B" w:rsidP="00C75E42">
            <w:pPr>
              <w:spacing w:after="60" w:line="276" w:lineRule="auto"/>
              <w:rPr>
                <w:rFonts w:ascii="Arial" w:hAnsi="Arial" w:cs="Arial"/>
              </w:rPr>
            </w:pPr>
            <w:r w:rsidRPr="002F2B50">
              <w:rPr>
                <w:rFonts w:ascii="Arial" w:hAnsi="Arial" w:cs="Arial"/>
              </w:rPr>
              <w:t>Vorhaben trägt zur positiven</w:t>
            </w:r>
          </w:p>
          <w:p w14:paraId="3B742D79" w14:textId="77777777" w:rsidR="008C175B" w:rsidRPr="002F2B50" w:rsidRDefault="008C175B" w:rsidP="00C75E42">
            <w:pPr>
              <w:spacing w:after="60" w:line="276" w:lineRule="auto"/>
              <w:rPr>
                <w:rFonts w:ascii="Arial" w:hAnsi="Arial" w:cs="Arial"/>
              </w:rPr>
            </w:pPr>
            <w:r w:rsidRPr="002F2B50">
              <w:rPr>
                <w:rFonts w:ascii="Arial" w:hAnsi="Arial" w:cs="Arial"/>
              </w:rPr>
              <w:t>Wahrnehmung der Region bei.</w:t>
            </w:r>
          </w:p>
        </w:tc>
        <w:tc>
          <w:tcPr>
            <w:tcW w:w="4400" w:type="dxa"/>
          </w:tcPr>
          <w:p w14:paraId="73013BB1" w14:textId="77777777" w:rsidR="008C175B" w:rsidRPr="002F2B50" w:rsidRDefault="008C175B" w:rsidP="00C75E42">
            <w:pPr>
              <w:spacing w:after="60" w:line="276" w:lineRule="auto"/>
              <w:rPr>
                <w:rFonts w:ascii="Arial" w:hAnsi="Arial" w:cs="Arial"/>
              </w:rPr>
            </w:pPr>
            <w:r w:rsidRPr="002F2B50">
              <w:rPr>
                <w:rFonts w:ascii="Arial" w:hAnsi="Arial" w:cs="Arial"/>
              </w:rPr>
              <w:t>Das Vorhaben verbessert das Image der Region in der öffentlichen Wahrnehmung. Dies kann durch den Beitrag zur generellen Steigerung der Attraktivität der Region geschehen oder durch konkrete Marketing- oder ÖA-Maßnahmen.</w:t>
            </w:r>
          </w:p>
        </w:tc>
        <w:tc>
          <w:tcPr>
            <w:tcW w:w="2262" w:type="dxa"/>
          </w:tcPr>
          <w:p w14:paraId="115BF31C" w14:textId="77777777" w:rsidR="008C175B" w:rsidRPr="002F2B50" w:rsidRDefault="008C175B" w:rsidP="00C75E42">
            <w:pPr>
              <w:spacing w:after="60" w:line="276" w:lineRule="auto"/>
              <w:rPr>
                <w:rFonts w:ascii="Arial" w:hAnsi="Arial" w:cs="Arial"/>
              </w:rPr>
            </w:pPr>
            <w:r w:rsidRPr="002F2B50">
              <w:rPr>
                <w:rFonts w:ascii="Arial" w:hAnsi="Arial" w:cs="Arial"/>
              </w:rPr>
              <w:t>1 = geringer Beitrag</w:t>
            </w:r>
          </w:p>
          <w:p w14:paraId="0F8A2BC0" w14:textId="77777777" w:rsidR="008C175B" w:rsidRPr="002F2B50" w:rsidRDefault="008C175B" w:rsidP="00C75E42">
            <w:pPr>
              <w:spacing w:after="60" w:line="276" w:lineRule="auto"/>
              <w:rPr>
                <w:rFonts w:ascii="Arial" w:hAnsi="Arial" w:cs="Arial"/>
              </w:rPr>
            </w:pPr>
            <w:r w:rsidRPr="002F2B50">
              <w:rPr>
                <w:rFonts w:ascii="Arial" w:hAnsi="Arial" w:cs="Arial"/>
              </w:rPr>
              <w:t>3 = mittlerer Beitrag</w:t>
            </w:r>
          </w:p>
          <w:p w14:paraId="42BD2F87" w14:textId="77777777" w:rsidR="008C175B" w:rsidRPr="002F2B50" w:rsidRDefault="008C175B" w:rsidP="00C75E42">
            <w:pPr>
              <w:spacing w:after="60" w:line="276" w:lineRule="auto"/>
              <w:rPr>
                <w:rFonts w:ascii="Arial" w:hAnsi="Arial" w:cs="Arial"/>
              </w:rPr>
            </w:pPr>
            <w:r w:rsidRPr="002F2B50">
              <w:rPr>
                <w:rFonts w:ascii="Arial" w:hAnsi="Arial" w:cs="Arial"/>
              </w:rPr>
              <w:t>5 = konkrete Marketing-/ÖA-Maßnahme</w:t>
            </w:r>
          </w:p>
        </w:tc>
      </w:tr>
      <w:tr w:rsidR="008C175B" w:rsidRPr="002F2B50" w14:paraId="7E6D1C06" w14:textId="77777777" w:rsidTr="00C75E42">
        <w:tc>
          <w:tcPr>
            <w:tcW w:w="2410" w:type="dxa"/>
          </w:tcPr>
          <w:p w14:paraId="0400086A" w14:textId="77777777" w:rsidR="008C175B" w:rsidRPr="002F2B50" w:rsidRDefault="008C175B" w:rsidP="00C75E42">
            <w:pPr>
              <w:spacing w:after="60" w:line="276" w:lineRule="auto"/>
              <w:rPr>
                <w:rFonts w:ascii="Arial" w:hAnsi="Arial" w:cs="Arial"/>
              </w:rPr>
            </w:pPr>
            <w:r w:rsidRPr="002F2B50">
              <w:rPr>
                <w:rFonts w:ascii="Arial" w:hAnsi="Arial" w:cs="Arial"/>
              </w:rPr>
              <w:t>Die Gesamtkosten des Projektes liegen unter 100.000 EUR</w:t>
            </w:r>
          </w:p>
        </w:tc>
        <w:tc>
          <w:tcPr>
            <w:tcW w:w="4400" w:type="dxa"/>
          </w:tcPr>
          <w:p w14:paraId="104F73CC" w14:textId="77777777" w:rsidR="008C175B" w:rsidRPr="002F2B50" w:rsidRDefault="008C175B" w:rsidP="00C75E42">
            <w:pPr>
              <w:spacing w:after="60" w:line="276" w:lineRule="auto"/>
              <w:rPr>
                <w:rFonts w:ascii="Arial" w:hAnsi="Arial" w:cs="Arial"/>
              </w:rPr>
            </w:pPr>
            <w:r w:rsidRPr="002F2B50">
              <w:rPr>
                <w:rFonts w:ascii="Arial" w:hAnsi="Arial" w:cs="Arial"/>
              </w:rPr>
              <w:t>Da die LAG kleinere Projekte in der Förderperiode priorisieren will, werden dieser zusätzlich bepunktet.</w:t>
            </w:r>
          </w:p>
        </w:tc>
        <w:tc>
          <w:tcPr>
            <w:tcW w:w="2262" w:type="dxa"/>
          </w:tcPr>
          <w:p w14:paraId="531A0FCE" w14:textId="77777777" w:rsidR="008C175B" w:rsidRPr="002F2B50" w:rsidRDefault="008C175B" w:rsidP="00C75E42">
            <w:pPr>
              <w:spacing w:after="60" w:line="276" w:lineRule="auto"/>
              <w:rPr>
                <w:rFonts w:ascii="Arial" w:hAnsi="Arial" w:cs="Arial"/>
              </w:rPr>
            </w:pPr>
            <w:r w:rsidRPr="002F2B50">
              <w:rPr>
                <w:rFonts w:ascii="Arial" w:hAnsi="Arial" w:cs="Arial"/>
              </w:rPr>
              <w:t>0 = Nein</w:t>
            </w:r>
          </w:p>
          <w:p w14:paraId="29DD429B" w14:textId="77777777" w:rsidR="008C175B" w:rsidRPr="002F2B50" w:rsidRDefault="008C175B" w:rsidP="00C75E42">
            <w:pPr>
              <w:spacing w:after="60" w:line="276" w:lineRule="auto"/>
              <w:rPr>
                <w:rFonts w:ascii="Arial" w:hAnsi="Arial" w:cs="Arial"/>
                <w:i/>
                <w:iCs/>
              </w:rPr>
            </w:pPr>
            <w:r w:rsidRPr="002F2B50">
              <w:rPr>
                <w:rFonts w:ascii="Arial" w:hAnsi="Arial" w:cs="Arial"/>
                <w:i/>
                <w:iCs/>
              </w:rPr>
              <w:t>1 = nicht möglich</w:t>
            </w:r>
          </w:p>
          <w:p w14:paraId="2850F5F3" w14:textId="77777777" w:rsidR="008C175B" w:rsidRPr="002F2B50" w:rsidRDefault="008C175B" w:rsidP="00C75E42">
            <w:pPr>
              <w:spacing w:after="60" w:line="276" w:lineRule="auto"/>
              <w:rPr>
                <w:rFonts w:ascii="Arial" w:hAnsi="Arial" w:cs="Arial"/>
              </w:rPr>
            </w:pPr>
            <w:r w:rsidRPr="002F2B50">
              <w:rPr>
                <w:rFonts w:ascii="Arial" w:hAnsi="Arial" w:cs="Arial"/>
              </w:rPr>
              <w:t>3 = Ja</w:t>
            </w:r>
          </w:p>
          <w:p w14:paraId="44F82340" w14:textId="77777777" w:rsidR="008C175B" w:rsidRPr="002F2B50" w:rsidRDefault="008C175B" w:rsidP="00C75E42">
            <w:pPr>
              <w:spacing w:after="60" w:line="276" w:lineRule="auto"/>
              <w:rPr>
                <w:rFonts w:ascii="Arial" w:hAnsi="Arial" w:cs="Arial"/>
                <w:i/>
                <w:iCs/>
              </w:rPr>
            </w:pPr>
            <w:r w:rsidRPr="002F2B50">
              <w:rPr>
                <w:rFonts w:ascii="Arial" w:hAnsi="Arial" w:cs="Arial"/>
                <w:i/>
                <w:iCs/>
              </w:rPr>
              <w:t>5 = nicht möglich</w:t>
            </w:r>
          </w:p>
        </w:tc>
      </w:tr>
    </w:tbl>
    <w:p w14:paraId="3AD900D9" w14:textId="77777777" w:rsidR="008C175B" w:rsidRPr="004F700C" w:rsidRDefault="008C175B" w:rsidP="008C175B"/>
    <w:p w14:paraId="02691683" w14:textId="77777777" w:rsidR="006E1D2F" w:rsidRDefault="006E1D2F" w:rsidP="001C7008">
      <w:pPr>
        <w:spacing w:line="276" w:lineRule="auto"/>
      </w:pPr>
    </w:p>
    <w:sectPr w:rsidR="006E1D2F" w:rsidSect="001C7008">
      <w:headerReference w:type="even" r:id="rId7"/>
      <w:headerReference w:type="default" r:id="rId8"/>
      <w:footerReference w:type="even" r:id="rId9"/>
      <w:footerReference w:type="default" r:id="rId10"/>
      <w:headerReference w:type="first" r:id="rId11"/>
      <w:footerReference w:type="first" r:id="rId12"/>
      <w:pgSz w:w="11900" w:h="16840"/>
      <w:pgMar w:top="1557" w:right="1417" w:bottom="1134" w:left="1417" w:header="708" w:footer="10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5CE5E" w14:textId="77777777" w:rsidR="004634D9" w:rsidRDefault="004634D9" w:rsidP="001C7008">
      <w:r>
        <w:separator/>
      </w:r>
    </w:p>
  </w:endnote>
  <w:endnote w:type="continuationSeparator" w:id="0">
    <w:p w14:paraId="0BE4A9B3" w14:textId="77777777" w:rsidR="004634D9" w:rsidRDefault="004634D9" w:rsidP="001C7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ill Sans Light">
    <w:altName w:val="Arial"/>
    <w:charset w:val="B1"/>
    <w:family w:val="swiss"/>
    <w:pitch w:val="variable"/>
    <w:sig w:usb0="80000A67" w:usb1="00000000" w:usb2="00000000" w:usb3="00000000" w:csb0="000001F7" w:csb1="00000000"/>
  </w:font>
  <w:font w:name="Avenir Book">
    <w:altName w:val="Tw Cen MT"/>
    <w:charset w:val="00"/>
    <w:family w:val="auto"/>
    <w:pitch w:val="variable"/>
    <w:sig w:usb0="800000AF" w:usb1="5000204A" w:usb2="00000000" w:usb3="00000000" w:csb0="0000009B" w:csb1="00000000"/>
  </w:font>
  <w:font w:name="Gill Sans">
    <w:altName w:val="Arial"/>
    <w:charset w:val="B1"/>
    <w:family w:val="swiss"/>
    <w:pitch w:val="variable"/>
    <w:sig w:usb0="80000A67" w:usb1="00000000" w:usb2="00000000" w:usb3="00000000" w:csb0="000001F7" w:csb1="00000000"/>
  </w:font>
  <w:font w:name="Rajdhani">
    <w:charset w:val="4D"/>
    <w:family w:val="auto"/>
    <w:pitch w:val="variable"/>
    <w:sig w:usb0="00008007" w:usb1="00000000" w:usb2="00000000" w:usb3="00000000" w:csb0="00000093" w:csb1="00000000"/>
  </w:font>
  <w:font w:name="Times New Roman (Textkörper CS)">
    <w:altName w:val="Times New Roman"/>
    <w:charset w:val="00"/>
    <w:family w:val="auto"/>
    <w:pitch w:val="variable"/>
    <w:sig w:usb0="E0002AEF" w:usb1="C0007841" w:usb2="00000009" w:usb3="00000000" w:csb0="000001FF" w:csb1="00000000"/>
  </w:font>
  <w:font w:name="Prompt Light">
    <w:charset w:val="DE"/>
    <w:family w:val="auto"/>
    <w:pitch w:val="variable"/>
    <w:sig w:usb0="21000007" w:usb1="00000001" w:usb2="00000000" w:usb3="00000000" w:csb0="00010193"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plex">
    <w:altName w:val="Times New Roman"/>
    <w:charset w:val="00"/>
    <w:family w:val="auto"/>
    <w:pitch w:val="variable"/>
    <w:sig w:usb0="20002A87" w:usb1="000018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52587" w14:textId="77777777" w:rsidR="001C7008" w:rsidRDefault="001C700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F22EB" w14:textId="77777777" w:rsidR="001C7008" w:rsidRDefault="001C700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9EB65" w14:textId="77777777" w:rsidR="001C7008" w:rsidRDefault="001C700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09365" w14:textId="77777777" w:rsidR="004634D9" w:rsidRDefault="004634D9" w:rsidP="001C7008">
      <w:r>
        <w:separator/>
      </w:r>
    </w:p>
  </w:footnote>
  <w:footnote w:type="continuationSeparator" w:id="0">
    <w:p w14:paraId="499CE69A" w14:textId="77777777" w:rsidR="004634D9" w:rsidRDefault="004634D9" w:rsidP="001C7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62F8D" w14:textId="77777777" w:rsidR="001C7008" w:rsidRDefault="001C700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4DF97" w14:textId="77777777" w:rsidR="001C7008" w:rsidRDefault="001C7008">
    <w:pPr>
      <w:pStyle w:val="Kopfzeile"/>
    </w:pPr>
    <w:r>
      <w:rPr>
        <w:noProof/>
      </w:rPr>
      <w:drawing>
        <wp:anchor distT="0" distB="0" distL="114300" distR="114300" simplePos="0" relativeHeight="251658240" behindDoc="1" locked="1" layoutInCell="1" allowOverlap="1" wp14:anchorId="28839BF5" wp14:editId="5C02BDF9">
          <wp:simplePos x="0" y="0"/>
          <wp:positionH relativeFrom="page">
            <wp:posOffset>0</wp:posOffset>
          </wp:positionH>
          <wp:positionV relativeFrom="page">
            <wp:posOffset>0</wp:posOffset>
          </wp:positionV>
          <wp:extent cx="7574280" cy="10705465"/>
          <wp:effectExtent l="0" t="0" r="0" b="635"/>
          <wp:wrapNone/>
          <wp:docPr id="11143101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310160"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574280" cy="1070546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CB37B" w14:textId="77777777" w:rsidR="001C7008" w:rsidRDefault="001C700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8F1DB6"/>
    <w:multiLevelType w:val="multilevel"/>
    <w:tmpl w:val="CF4C50EE"/>
    <w:lvl w:ilvl="0">
      <w:start w:val="1"/>
      <w:numFmt w:val="bullet"/>
      <w:pStyle w:val="StandardKlosedruck"/>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5D95AAB"/>
    <w:multiLevelType w:val="hybridMultilevel"/>
    <w:tmpl w:val="271237F0"/>
    <w:lvl w:ilvl="0" w:tplc="10DAEA4E">
      <w:start w:val="1"/>
      <w:numFmt w:val="upperRoman"/>
      <w:lvlText w:val="%1."/>
      <w:lvlJc w:val="left"/>
      <w:pPr>
        <w:ind w:left="1080" w:hanging="72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04378340">
    <w:abstractNumId w:val="0"/>
  </w:num>
  <w:num w:numId="2" w16cid:durableId="1429503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4D9"/>
    <w:rsid w:val="000162E5"/>
    <w:rsid w:val="0005248D"/>
    <w:rsid w:val="000826ED"/>
    <w:rsid w:val="000A4407"/>
    <w:rsid w:val="0016424D"/>
    <w:rsid w:val="001C7008"/>
    <w:rsid w:val="00281113"/>
    <w:rsid w:val="00301724"/>
    <w:rsid w:val="003928C8"/>
    <w:rsid w:val="003A3AB6"/>
    <w:rsid w:val="00402C1E"/>
    <w:rsid w:val="004634D9"/>
    <w:rsid w:val="004B3CCB"/>
    <w:rsid w:val="00602FC6"/>
    <w:rsid w:val="0063089C"/>
    <w:rsid w:val="006E1D2F"/>
    <w:rsid w:val="00774053"/>
    <w:rsid w:val="00792ACD"/>
    <w:rsid w:val="00895178"/>
    <w:rsid w:val="008C175B"/>
    <w:rsid w:val="008C35C0"/>
    <w:rsid w:val="009D47C2"/>
    <w:rsid w:val="009E0052"/>
    <w:rsid w:val="00A12E9E"/>
    <w:rsid w:val="00AA3032"/>
    <w:rsid w:val="00B54D8A"/>
    <w:rsid w:val="00B8066C"/>
    <w:rsid w:val="00B94C94"/>
    <w:rsid w:val="00C357E6"/>
    <w:rsid w:val="00CD29A2"/>
    <w:rsid w:val="00D5478D"/>
    <w:rsid w:val="00DB7EE1"/>
    <w:rsid w:val="00E25FC6"/>
    <w:rsid w:val="00ED59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DCEE3"/>
  <w15:chartTrackingRefBased/>
  <w15:docId w15:val="{456E6E6C-C60E-40F9-8C2B-963FD2CD2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634D9"/>
    <w:pPr>
      <w:spacing w:after="160" w:line="259" w:lineRule="auto"/>
    </w:pPr>
    <w:rPr>
      <w:rFonts w:eastAsiaTheme="minorHAnsi"/>
      <w:sz w:val="22"/>
      <w:szCs w:val="22"/>
    </w:rPr>
  </w:style>
  <w:style w:type="paragraph" w:styleId="berschrift1">
    <w:name w:val="heading 1"/>
    <w:basedOn w:val="Standard"/>
    <w:next w:val="Standard"/>
    <w:link w:val="berschrift1Zchn"/>
    <w:uiPriority w:val="9"/>
    <w:qFormat/>
    <w:rsid w:val="00301724"/>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berschrift2">
    <w:name w:val="heading 2"/>
    <w:basedOn w:val="Standard"/>
    <w:next w:val="Standard"/>
    <w:link w:val="berschrift2Zchn"/>
    <w:uiPriority w:val="9"/>
    <w:semiHidden/>
    <w:unhideWhenUsed/>
    <w:qFormat/>
    <w:rsid w:val="001C70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C700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C700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C700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C7008"/>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C7008"/>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C7008"/>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C7008"/>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FlietextRWD">
    <w:name w:val="Standard Fließtext RWD"/>
    <w:qFormat/>
    <w:rsid w:val="003A3AB6"/>
    <w:pPr>
      <w:spacing w:before="120" w:after="120" w:line="276" w:lineRule="auto"/>
    </w:pPr>
    <w:rPr>
      <w:rFonts w:ascii="Arial" w:hAnsi="Arial" w:cs="Arial"/>
      <w:sz w:val="20"/>
      <w:szCs w:val="20"/>
    </w:rPr>
  </w:style>
  <w:style w:type="paragraph" w:customStyle="1" w:styleId="SchwacheHervorhebungRWD">
    <w:name w:val="Schwache Hervorhebung RWD"/>
    <w:basedOn w:val="StandardFlietextRWD"/>
    <w:qFormat/>
    <w:rsid w:val="003A3AB6"/>
    <w:rPr>
      <w:i/>
    </w:rPr>
  </w:style>
  <w:style w:type="paragraph" w:customStyle="1" w:styleId="Titel2RWD">
    <w:name w:val="Titel 2 RWD"/>
    <w:basedOn w:val="TitelRWD"/>
    <w:next w:val="StandardFlietextRWD"/>
    <w:qFormat/>
    <w:rsid w:val="003A3AB6"/>
    <w:rPr>
      <w:sz w:val="32"/>
    </w:rPr>
  </w:style>
  <w:style w:type="paragraph" w:customStyle="1" w:styleId="TitelRWD">
    <w:name w:val="Titel RWD"/>
    <w:basedOn w:val="StandardFlietextRWD"/>
    <w:next w:val="StandardFlietextRWD"/>
    <w:qFormat/>
    <w:rsid w:val="003A3AB6"/>
    <w:rPr>
      <w:sz w:val="40"/>
    </w:rPr>
  </w:style>
  <w:style w:type="paragraph" w:customStyle="1" w:styleId="StandardFlietextohneLeerraum">
    <w:name w:val="Standard Fließtext ohne Leerraum"/>
    <w:basedOn w:val="StandardFlietextRWD"/>
    <w:qFormat/>
    <w:rsid w:val="003A3AB6"/>
  </w:style>
  <w:style w:type="paragraph" w:customStyle="1" w:styleId="KopfzeileRWD">
    <w:name w:val="Kopfzeile RWD"/>
    <w:basedOn w:val="Kopfzeile"/>
    <w:qFormat/>
    <w:rsid w:val="003A3AB6"/>
    <w:rPr>
      <w:rFonts w:ascii="Arial" w:hAnsi="Arial"/>
      <w:sz w:val="16"/>
    </w:rPr>
  </w:style>
  <w:style w:type="paragraph" w:styleId="Kopfzeile">
    <w:name w:val="header"/>
    <w:basedOn w:val="Standard"/>
    <w:link w:val="KopfzeileZchn"/>
    <w:uiPriority w:val="99"/>
    <w:unhideWhenUsed/>
    <w:rsid w:val="003A3AB6"/>
    <w:pPr>
      <w:tabs>
        <w:tab w:val="center" w:pos="4536"/>
        <w:tab w:val="right" w:pos="9072"/>
      </w:tabs>
    </w:pPr>
  </w:style>
  <w:style w:type="character" w:customStyle="1" w:styleId="KopfzeileZchn">
    <w:name w:val="Kopfzeile Zchn"/>
    <w:basedOn w:val="Absatz-Standardschriftart"/>
    <w:link w:val="Kopfzeile"/>
    <w:uiPriority w:val="99"/>
    <w:rsid w:val="003A3AB6"/>
  </w:style>
  <w:style w:type="paragraph" w:customStyle="1" w:styleId="KopfzeileFuzeileRWD">
    <w:name w:val="Kopfzeile/Fußzeile  RWD"/>
    <w:basedOn w:val="Kopfzeile"/>
    <w:qFormat/>
    <w:rsid w:val="003A3AB6"/>
    <w:rPr>
      <w:rFonts w:ascii="Arial" w:hAnsi="Arial"/>
      <w:sz w:val="16"/>
    </w:rPr>
  </w:style>
  <w:style w:type="paragraph" w:customStyle="1" w:styleId="StandardKlosedruck">
    <w:name w:val="Standard Klosedruck"/>
    <w:basedOn w:val="Standard"/>
    <w:next w:val="Abbildungsverzeichnis"/>
    <w:qFormat/>
    <w:rsid w:val="000162E5"/>
    <w:pPr>
      <w:framePr w:hSpace="141" w:wrap="around" w:vAnchor="text" w:hAnchor="page" w:x="1306" w:y="93"/>
      <w:widowControl w:val="0"/>
      <w:numPr>
        <w:numId w:val="1"/>
      </w:numPr>
      <w:autoSpaceDE w:val="0"/>
      <w:autoSpaceDN w:val="0"/>
      <w:adjustRightInd w:val="0"/>
      <w:spacing w:before="120" w:after="120" w:line="225" w:lineRule="atLeast"/>
    </w:pPr>
    <w:rPr>
      <w:rFonts w:eastAsiaTheme="minorEastAsia" w:cs="Gill Sans Light"/>
    </w:rPr>
  </w:style>
  <w:style w:type="paragraph" w:styleId="Abbildungsverzeichnis">
    <w:name w:val="table of figures"/>
    <w:basedOn w:val="Standard"/>
    <w:next w:val="Standard"/>
    <w:uiPriority w:val="99"/>
    <w:semiHidden/>
    <w:unhideWhenUsed/>
    <w:rsid w:val="000162E5"/>
  </w:style>
  <w:style w:type="paragraph" w:customStyle="1" w:styleId="Klosedruck">
    <w:name w:val="Klosedruck"/>
    <w:link w:val="KlosedruckZchn"/>
    <w:qFormat/>
    <w:rsid w:val="000162E5"/>
    <w:pPr>
      <w:framePr w:hSpace="141" w:wrap="around" w:vAnchor="text" w:hAnchor="page" w:x="1306" w:y="93"/>
      <w:widowControl w:val="0"/>
      <w:autoSpaceDE w:val="0"/>
      <w:autoSpaceDN w:val="0"/>
      <w:adjustRightInd w:val="0"/>
      <w:spacing w:line="225" w:lineRule="atLeast"/>
    </w:pPr>
    <w:rPr>
      <w:rFonts w:ascii="Avenir Book" w:eastAsiaTheme="minorEastAsia" w:hAnsi="Avenir Book" w:cs="Gill Sans Light"/>
      <w:color w:val="000000" w:themeColor="text1"/>
      <w:sz w:val="18"/>
    </w:rPr>
  </w:style>
  <w:style w:type="character" w:customStyle="1" w:styleId="KlosedruckZchn">
    <w:name w:val="Klosedruck Zchn"/>
    <w:basedOn w:val="Absatz-Standardschriftart"/>
    <w:link w:val="Klosedruck"/>
    <w:rsid w:val="000162E5"/>
    <w:rPr>
      <w:rFonts w:ascii="Avenir Book" w:eastAsiaTheme="minorEastAsia" w:hAnsi="Avenir Book" w:cs="Gill Sans Light"/>
      <w:color w:val="000000" w:themeColor="text1"/>
      <w:sz w:val="18"/>
    </w:rPr>
  </w:style>
  <w:style w:type="paragraph" w:customStyle="1" w:styleId="AugurzkiFlietext">
    <w:name w:val="Augurzki Fließtext"/>
    <w:qFormat/>
    <w:rsid w:val="00DB7EE1"/>
    <w:pPr>
      <w:spacing w:before="120" w:after="120" w:line="288" w:lineRule="auto"/>
    </w:pPr>
    <w:rPr>
      <w:rFonts w:ascii="Gill Sans Light" w:hAnsi="Gill Sans Light" w:cs="Gill Sans Light"/>
      <w:sz w:val="20"/>
    </w:rPr>
  </w:style>
  <w:style w:type="paragraph" w:customStyle="1" w:styleId="AugurzkiFlietexthervorgehoben">
    <w:name w:val="Augurzki Fließtext hervorgehoben"/>
    <w:basedOn w:val="AugurzkiFlietext"/>
    <w:qFormat/>
    <w:rsid w:val="00DB7EE1"/>
    <w:rPr>
      <w:rFonts w:ascii="Gill Sans" w:hAnsi="Gill Sans"/>
    </w:rPr>
  </w:style>
  <w:style w:type="paragraph" w:customStyle="1" w:styleId="AugurzkiH1">
    <w:name w:val="Augurzki H1"/>
    <w:basedOn w:val="AugurzkiFlietext"/>
    <w:next w:val="AugurzkiFlietext"/>
    <w:qFormat/>
    <w:rsid w:val="00DB7EE1"/>
    <w:rPr>
      <w:sz w:val="36"/>
    </w:rPr>
  </w:style>
  <w:style w:type="paragraph" w:customStyle="1" w:styleId="AugurzkiH2">
    <w:name w:val="Augurzki H2"/>
    <w:basedOn w:val="AugurzkiH1"/>
    <w:next w:val="AugurzkiFlietext"/>
    <w:qFormat/>
    <w:rsid w:val="00DB7EE1"/>
    <w:rPr>
      <w:sz w:val="32"/>
    </w:rPr>
  </w:style>
  <w:style w:type="paragraph" w:customStyle="1" w:styleId="AugurzkiH3">
    <w:name w:val="Augurzki H3"/>
    <w:basedOn w:val="AugurzkiH1"/>
    <w:next w:val="AugurzkiFlietext"/>
    <w:qFormat/>
    <w:rsid w:val="00DB7EE1"/>
    <w:rPr>
      <w:sz w:val="28"/>
    </w:rPr>
  </w:style>
  <w:style w:type="paragraph" w:customStyle="1" w:styleId="AugurzkiH4">
    <w:name w:val="Augurzki H4"/>
    <w:basedOn w:val="AugurzkiH1"/>
    <w:next w:val="AugurzkiFlietext"/>
    <w:qFormat/>
    <w:rsid w:val="00DB7EE1"/>
    <w:rPr>
      <w:rFonts w:ascii="Gill Sans" w:hAnsi="Gill Sans"/>
      <w:sz w:val="24"/>
    </w:rPr>
  </w:style>
  <w:style w:type="paragraph" w:customStyle="1" w:styleId="Augurzkiklein">
    <w:name w:val="Augurzki klein"/>
    <w:basedOn w:val="AugurzkiFlietext"/>
    <w:qFormat/>
    <w:rsid w:val="00DB7EE1"/>
    <w:rPr>
      <w:sz w:val="16"/>
    </w:rPr>
  </w:style>
  <w:style w:type="paragraph" w:customStyle="1" w:styleId="StandardNFK">
    <w:name w:val="Standard NFK"/>
    <w:qFormat/>
    <w:rsid w:val="00CD29A2"/>
    <w:pPr>
      <w:spacing w:line="288" w:lineRule="auto"/>
    </w:pPr>
    <w:rPr>
      <w:rFonts w:ascii="Rajdhani" w:hAnsi="Rajdhani"/>
      <w:sz w:val="20"/>
    </w:rPr>
  </w:style>
  <w:style w:type="paragraph" w:customStyle="1" w:styleId="StandardkleinNFK">
    <w:name w:val="Standard klein NFK"/>
    <w:basedOn w:val="StandardNFK"/>
    <w:qFormat/>
    <w:rsid w:val="00CD29A2"/>
    <w:rPr>
      <w:sz w:val="16"/>
    </w:rPr>
  </w:style>
  <w:style w:type="paragraph" w:customStyle="1" w:styleId="StandardSywottek">
    <w:name w:val="Standard Sywottek"/>
    <w:basedOn w:val="Standard"/>
    <w:qFormat/>
    <w:rsid w:val="000A4407"/>
    <w:pPr>
      <w:snapToGrid w:val="0"/>
      <w:spacing w:after="120" w:line="312" w:lineRule="auto"/>
      <w:contextualSpacing/>
    </w:pPr>
    <w:rPr>
      <w:rFonts w:asciiTheme="majorHAnsi" w:hAnsiTheme="majorHAnsi"/>
      <w:color w:val="000000" w:themeColor="text1"/>
    </w:rPr>
  </w:style>
  <w:style w:type="paragraph" w:customStyle="1" w:styleId="Sywottekberschrifth1">
    <w:name w:val="Sywottek Überschrift h1"/>
    <w:basedOn w:val="StandardSywottek"/>
    <w:next w:val="StandardSywottek"/>
    <w:qFormat/>
    <w:rsid w:val="000A4407"/>
    <w:rPr>
      <w:rFonts w:asciiTheme="minorHAnsi" w:hAnsiTheme="minorHAnsi" w:cs="Times New Roman (Textkörper CS)"/>
      <w:color w:val="50816F"/>
      <w:sz w:val="36"/>
    </w:rPr>
  </w:style>
  <w:style w:type="paragraph" w:customStyle="1" w:styleId="StandardIMA">
    <w:name w:val="Standard IMA"/>
    <w:basedOn w:val="Standard"/>
    <w:autoRedefine/>
    <w:qFormat/>
    <w:rsid w:val="004B3CCB"/>
    <w:pPr>
      <w:tabs>
        <w:tab w:val="left" w:pos="6804"/>
      </w:tabs>
    </w:pPr>
    <w:rPr>
      <w:rFonts w:ascii="Prompt Light" w:hAnsi="Prompt Light" w:cs="Prompt Light"/>
    </w:rPr>
  </w:style>
  <w:style w:type="paragraph" w:customStyle="1" w:styleId="Formatvorlage2">
    <w:name w:val="Formatvorlage2"/>
    <w:basedOn w:val="StandardIMA"/>
    <w:qFormat/>
    <w:rsid w:val="004B3CCB"/>
    <w:rPr>
      <w:sz w:val="15"/>
    </w:rPr>
  </w:style>
  <w:style w:type="paragraph" w:customStyle="1" w:styleId="IMAKlein">
    <w:name w:val="IMA Klein"/>
    <w:basedOn w:val="StandardIMA"/>
    <w:autoRedefine/>
    <w:qFormat/>
    <w:rsid w:val="004B3CCB"/>
    <w:rPr>
      <w:sz w:val="16"/>
    </w:rPr>
  </w:style>
  <w:style w:type="paragraph" w:customStyle="1" w:styleId="StandardIMAKlein">
    <w:name w:val="Standard IMA Klein"/>
    <w:basedOn w:val="StandardIMA"/>
    <w:next w:val="StandardIMA"/>
    <w:autoRedefine/>
    <w:qFormat/>
    <w:rsid w:val="004B3CCB"/>
    <w:rPr>
      <w:sz w:val="16"/>
      <w:u w:val="single"/>
    </w:rPr>
  </w:style>
  <w:style w:type="paragraph" w:customStyle="1" w:styleId="NowatiusStandard">
    <w:name w:val="Nowatius Standard"/>
    <w:basedOn w:val="Standard"/>
    <w:qFormat/>
    <w:rsid w:val="00301724"/>
    <w:rPr>
      <w:rFonts w:cstheme="minorHAnsi"/>
    </w:rPr>
  </w:style>
  <w:style w:type="paragraph" w:customStyle="1" w:styleId="Nowatiusberschrift1">
    <w:name w:val="Nowatius Überschrift 1"/>
    <w:basedOn w:val="berschrift1"/>
    <w:next w:val="NowatiusStandard"/>
    <w:qFormat/>
    <w:rsid w:val="00301724"/>
    <w:rPr>
      <w:color w:val="164194"/>
    </w:rPr>
  </w:style>
  <w:style w:type="character" w:customStyle="1" w:styleId="berschrift1Zchn">
    <w:name w:val="Überschrift 1 Zchn"/>
    <w:basedOn w:val="Absatz-Standardschriftart"/>
    <w:link w:val="berschrift1"/>
    <w:uiPriority w:val="9"/>
    <w:rsid w:val="00301724"/>
    <w:rPr>
      <w:rFonts w:asciiTheme="majorHAnsi" w:eastAsiaTheme="majorEastAsia" w:hAnsiTheme="majorHAnsi" w:cstheme="majorBidi"/>
      <w:color w:val="0F4761" w:themeColor="accent1" w:themeShade="BF"/>
      <w:kern w:val="0"/>
      <w:sz w:val="32"/>
      <w:szCs w:val="32"/>
      <w14:ligatures w14:val="none"/>
    </w:rPr>
  </w:style>
  <w:style w:type="paragraph" w:customStyle="1" w:styleId="StandardTGZ">
    <w:name w:val="Standard TGZ"/>
    <w:basedOn w:val="KeinLeerraum"/>
    <w:qFormat/>
    <w:rsid w:val="00602FC6"/>
    <w:pPr>
      <w:spacing w:line="276" w:lineRule="auto"/>
    </w:pPr>
    <w:rPr>
      <w:rFonts w:ascii="Calibri" w:hAnsi="Calibri" w:cs="Calibri"/>
    </w:rPr>
  </w:style>
  <w:style w:type="paragraph" w:styleId="KeinLeerraum">
    <w:name w:val="No Spacing"/>
    <w:uiPriority w:val="1"/>
    <w:qFormat/>
    <w:rsid w:val="00602FC6"/>
    <w:rPr>
      <w:rFonts w:ascii="Century Gothic" w:hAnsi="Century Gothic"/>
      <w:kern w:val="0"/>
      <w:sz w:val="20"/>
      <w14:ligatures w14:val="none"/>
    </w:rPr>
  </w:style>
  <w:style w:type="character" w:customStyle="1" w:styleId="berschrift2Zchn">
    <w:name w:val="Überschrift 2 Zchn"/>
    <w:basedOn w:val="Absatz-Standardschriftart"/>
    <w:link w:val="berschrift2"/>
    <w:uiPriority w:val="9"/>
    <w:semiHidden/>
    <w:rsid w:val="001C7008"/>
    <w:rPr>
      <w:rFonts w:asciiTheme="majorHAnsi" w:eastAsiaTheme="majorEastAsia" w:hAnsiTheme="majorHAnsi" w:cstheme="majorBidi"/>
      <w:color w:val="0F4761" w:themeColor="accent1" w:themeShade="BF"/>
      <w:kern w:val="0"/>
      <w:sz w:val="32"/>
      <w:szCs w:val="32"/>
      <w:lang w:eastAsia="de-DE"/>
      <w14:ligatures w14:val="none"/>
    </w:rPr>
  </w:style>
  <w:style w:type="character" w:customStyle="1" w:styleId="berschrift3Zchn">
    <w:name w:val="Überschrift 3 Zchn"/>
    <w:basedOn w:val="Absatz-Standardschriftart"/>
    <w:link w:val="berschrift3"/>
    <w:uiPriority w:val="9"/>
    <w:semiHidden/>
    <w:rsid w:val="001C7008"/>
    <w:rPr>
      <w:rFonts w:eastAsiaTheme="majorEastAsia" w:cstheme="majorBidi"/>
      <w:color w:val="0F4761" w:themeColor="accent1" w:themeShade="BF"/>
      <w:kern w:val="0"/>
      <w:sz w:val="28"/>
      <w:szCs w:val="28"/>
      <w:lang w:eastAsia="de-DE"/>
      <w14:ligatures w14:val="none"/>
    </w:rPr>
  </w:style>
  <w:style w:type="character" w:customStyle="1" w:styleId="berschrift4Zchn">
    <w:name w:val="Überschrift 4 Zchn"/>
    <w:basedOn w:val="Absatz-Standardschriftart"/>
    <w:link w:val="berschrift4"/>
    <w:uiPriority w:val="9"/>
    <w:semiHidden/>
    <w:rsid w:val="001C7008"/>
    <w:rPr>
      <w:rFonts w:eastAsiaTheme="majorEastAsia" w:cstheme="majorBidi"/>
      <w:i/>
      <w:iCs/>
      <w:color w:val="0F4761" w:themeColor="accent1" w:themeShade="BF"/>
      <w:kern w:val="0"/>
      <w:sz w:val="20"/>
      <w:szCs w:val="20"/>
      <w:lang w:eastAsia="de-DE"/>
      <w14:ligatures w14:val="none"/>
    </w:rPr>
  </w:style>
  <w:style w:type="character" w:customStyle="1" w:styleId="berschrift5Zchn">
    <w:name w:val="Überschrift 5 Zchn"/>
    <w:basedOn w:val="Absatz-Standardschriftart"/>
    <w:link w:val="berschrift5"/>
    <w:uiPriority w:val="9"/>
    <w:semiHidden/>
    <w:rsid w:val="001C7008"/>
    <w:rPr>
      <w:rFonts w:eastAsiaTheme="majorEastAsia" w:cstheme="majorBidi"/>
      <w:color w:val="0F4761" w:themeColor="accent1" w:themeShade="BF"/>
      <w:kern w:val="0"/>
      <w:sz w:val="20"/>
      <w:szCs w:val="20"/>
      <w:lang w:eastAsia="de-DE"/>
      <w14:ligatures w14:val="none"/>
    </w:rPr>
  </w:style>
  <w:style w:type="character" w:customStyle="1" w:styleId="berschrift6Zchn">
    <w:name w:val="Überschrift 6 Zchn"/>
    <w:basedOn w:val="Absatz-Standardschriftart"/>
    <w:link w:val="berschrift6"/>
    <w:uiPriority w:val="9"/>
    <w:semiHidden/>
    <w:rsid w:val="001C7008"/>
    <w:rPr>
      <w:rFonts w:eastAsiaTheme="majorEastAsia" w:cstheme="majorBidi"/>
      <w:i/>
      <w:iCs/>
      <w:color w:val="595959" w:themeColor="text1" w:themeTint="A6"/>
      <w:kern w:val="0"/>
      <w:sz w:val="20"/>
      <w:szCs w:val="20"/>
      <w:lang w:eastAsia="de-DE"/>
      <w14:ligatures w14:val="none"/>
    </w:rPr>
  </w:style>
  <w:style w:type="character" w:customStyle="1" w:styleId="berschrift7Zchn">
    <w:name w:val="Überschrift 7 Zchn"/>
    <w:basedOn w:val="Absatz-Standardschriftart"/>
    <w:link w:val="berschrift7"/>
    <w:uiPriority w:val="9"/>
    <w:semiHidden/>
    <w:rsid w:val="001C7008"/>
    <w:rPr>
      <w:rFonts w:eastAsiaTheme="majorEastAsia" w:cstheme="majorBidi"/>
      <w:color w:val="595959" w:themeColor="text1" w:themeTint="A6"/>
      <w:kern w:val="0"/>
      <w:sz w:val="20"/>
      <w:szCs w:val="20"/>
      <w:lang w:eastAsia="de-DE"/>
      <w14:ligatures w14:val="none"/>
    </w:rPr>
  </w:style>
  <w:style w:type="character" w:customStyle="1" w:styleId="berschrift8Zchn">
    <w:name w:val="Überschrift 8 Zchn"/>
    <w:basedOn w:val="Absatz-Standardschriftart"/>
    <w:link w:val="berschrift8"/>
    <w:uiPriority w:val="9"/>
    <w:semiHidden/>
    <w:rsid w:val="001C7008"/>
    <w:rPr>
      <w:rFonts w:eastAsiaTheme="majorEastAsia" w:cstheme="majorBidi"/>
      <w:i/>
      <w:iCs/>
      <w:color w:val="272727" w:themeColor="text1" w:themeTint="D8"/>
      <w:kern w:val="0"/>
      <w:sz w:val="20"/>
      <w:szCs w:val="20"/>
      <w:lang w:eastAsia="de-DE"/>
      <w14:ligatures w14:val="none"/>
    </w:rPr>
  </w:style>
  <w:style w:type="character" w:customStyle="1" w:styleId="berschrift9Zchn">
    <w:name w:val="Überschrift 9 Zchn"/>
    <w:basedOn w:val="Absatz-Standardschriftart"/>
    <w:link w:val="berschrift9"/>
    <w:uiPriority w:val="9"/>
    <w:semiHidden/>
    <w:rsid w:val="001C7008"/>
    <w:rPr>
      <w:rFonts w:eastAsiaTheme="majorEastAsia" w:cstheme="majorBidi"/>
      <w:color w:val="272727" w:themeColor="text1" w:themeTint="D8"/>
      <w:kern w:val="0"/>
      <w:sz w:val="20"/>
      <w:szCs w:val="20"/>
      <w:lang w:eastAsia="de-DE"/>
      <w14:ligatures w14:val="none"/>
    </w:rPr>
  </w:style>
  <w:style w:type="paragraph" w:styleId="Titel">
    <w:name w:val="Title"/>
    <w:basedOn w:val="Standard"/>
    <w:next w:val="Standard"/>
    <w:link w:val="TitelZchn"/>
    <w:uiPriority w:val="10"/>
    <w:qFormat/>
    <w:rsid w:val="001C700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C7008"/>
    <w:rPr>
      <w:rFonts w:asciiTheme="majorHAnsi" w:eastAsiaTheme="majorEastAsia" w:hAnsiTheme="majorHAnsi" w:cstheme="majorBidi"/>
      <w:spacing w:val="-10"/>
      <w:kern w:val="28"/>
      <w:sz w:val="56"/>
      <w:szCs w:val="56"/>
      <w:lang w:eastAsia="de-DE"/>
      <w14:ligatures w14:val="none"/>
    </w:rPr>
  </w:style>
  <w:style w:type="paragraph" w:styleId="Untertitel">
    <w:name w:val="Subtitle"/>
    <w:basedOn w:val="Standard"/>
    <w:next w:val="Standard"/>
    <w:link w:val="UntertitelZchn"/>
    <w:uiPriority w:val="11"/>
    <w:qFormat/>
    <w:rsid w:val="001C700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C7008"/>
    <w:rPr>
      <w:rFonts w:eastAsiaTheme="majorEastAsia" w:cstheme="majorBidi"/>
      <w:color w:val="595959" w:themeColor="text1" w:themeTint="A6"/>
      <w:spacing w:val="15"/>
      <w:kern w:val="0"/>
      <w:sz w:val="28"/>
      <w:szCs w:val="28"/>
      <w:lang w:eastAsia="de-DE"/>
      <w14:ligatures w14:val="none"/>
    </w:rPr>
  </w:style>
  <w:style w:type="paragraph" w:styleId="Zitat">
    <w:name w:val="Quote"/>
    <w:basedOn w:val="Standard"/>
    <w:next w:val="Standard"/>
    <w:link w:val="ZitatZchn"/>
    <w:uiPriority w:val="29"/>
    <w:qFormat/>
    <w:rsid w:val="001C700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C7008"/>
    <w:rPr>
      <w:rFonts w:ascii="Avenir Book" w:hAnsi="Avenir Book" w:cs="Complex"/>
      <w:i/>
      <w:iCs/>
      <w:color w:val="404040" w:themeColor="text1" w:themeTint="BF"/>
      <w:kern w:val="0"/>
      <w:sz w:val="20"/>
      <w:szCs w:val="20"/>
      <w:lang w:eastAsia="de-DE"/>
      <w14:ligatures w14:val="none"/>
    </w:rPr>
  </w:style>
  <w:style w:type="paragraph" w:styleId="Listenabsatz">
    <w:name w:val="List Paragraph"/>
    <w:basedOn w:val="Standard"/>
    <w:uiPriority w:val="1"/>
    <w:qFormat/>
    <w:rsid w:val="001C7008"/>
    <w:pPr>
      <w:ind w:left="720"/>
      <w:contextualSpacing/>
    </w:pPr>
  </w:style>
  <w:style w:type="character" w:styleId="IntensiveHervorhebung">
    <w:name w:val="Intense Emphasis"/>
    <w:basedOn w:val="Absatz-Standardschriftart"/>
    <w:uiPriority w:val="21"/>
    <w:qFormat/>
    <w:rsid w:val="001C7008"/>
    <w:rPr>
      <w:i/>
      <w:iCs/>
      <w:color w:val="0F4761" w:themeColor="accent1" w:themeShade="BF"/>
    </w:rPr>
  </w:style>
  <w:style w:type="paragraph" w:styleId="IntensivesZitat">
    <w:name w:val="Intense Quote"/>
    <w:basedOn w:val="Standard"/>
    <w:next w:val="Standard"/>
    <w:link w:val="IntensivesZitatZchn"/>
    <w:uiPriority w:val="30"/>
    <w:qFormat/>
    <w:rsid w:val="001C70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C7008"/>
    <w:rPr>
      <w:rFonts w:ascii="Avenir Book" w:hAnsi="Avenir Book" w:cs="Complex"/>
      <w:i/>
      <w:iCs/>
      <w:color w:val="0F4761" w:themeColor="accent1" w:themeShade="BF"/>
      <w:kern w:val="0"/>
      <w:sz w:val="20"/>
      <w:szCs w:val="20"/>
      <w:lang w:eastAsia="de-DE"/>
      <w14:ligatures w14:val="none"/>
    </w:rPr>
  </w:style>
  <w:style w:type="character" w:styleId="IntensiverVerweis">
    <w:name w:val="Intense Reference"/>
    <w:basedOn w:val="Absatz-Standardschriftart"/>
    <w:uiPriority w:val="32"/>
    <w:qFormat/>
    <w:rsid w:val="001C7008"/>
    <w:rPr>
      <w:b/>
      <w:bCs/>
      <w:smallCaps/>
      <w:color w:val="0F4761" w:themeColor="accent1" w:themeShade="BF"/>
      <w:spacing w:val="5"/>
    </w:rPr>
  </w:style>
  <w:style w:type="paragraph" w:styleId="Fuzeile">
    <w:name w:val="footer"/>
    <w:basedOn w:val="Standard"/>
    <w:link w:val="FuzeileZchn"/>
    <w:uiPriority w:val="99"/>
    <w:unhideWhenUsed/>
    <w:rsid w:val="001C7008"/>
    <w:pPr>
      <w:tabs>
        <w:tab w:val="center" w:pos="4536"/>
        <w:tab w:val="right" w:pos="9072"/>
      </w:tabs>
    </w:pPr>
  </w:style>
  <w:style w:type="character" w:customStyle="1" w:styleId="FuzeileZchn">
    <w:name w:val="Fußzeile Zchn"/>
    <w:basedOn w:val="Absatz-Standardschriftart"/>
    <w:link w:val="Fuzeile"/>
    <w:uiPriority w:val="99"/>
    <w:rsid w:val="001C7008"/>
    <w:rPr>
      <w:rFonts w:ascii="Avenir Book" w:hAnsi="Avenir Book" w:cs="Complex"/>
      <w:color w:val="333333"/>
      <w:kern w:val="0"/>
      <w:sz w:val="20"/>
      <w:szCs w:val="20"/>
      <w:lang w:eastAsia="de-DE"/>
      <w14:ligatures w14:val="none"/>
    </w:rPr>
  </w:style>
  <w:style w:type="table" w:customStyle="1" w:styleId="Tabellenraster1">
    <w:name w:val="Tabellenraster1"/>
    <w:basedOn w:val="NormaleTabelle"/>
    <w:next w:val="Tabellenraster"/>
    <w:uiPriority w:val="39"/>
    <w:rsid w:val="004634D9"/>
    <w:rPr>
      <w:rFonts w:eastAsia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463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P:\TGZ\LAG%20CLH\Vordrucke\Briefkopf%20LAG.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Briefkopf LAG.dotx</Template>
  <TotalTime>0</TotalTime>
  <Pages>7</Pages>
  <Words>1496</Words>
  <Characters>9431</Characters>
  <Application>Microsoft Office Word</Application>
  <DocSecurity>0</DocSecurity>
  <Lines>78</Lines>
  <Paragraphs>21</Paragraphs>
  <ScaleCrop>false</ScaleCrop>
  <Company/>
  <LinksUpToDate>false</LinksUpToDate>
  <CharactersWithSpaces>10906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Schmette</dc:creator>
  <cp:keywords/>
  <dc:description/>
  <cp:lastModifiedBy>T. Schmette | TGZ-JL</cp:lastModifiedBy>
  <cp:revision>2</cp:revision>
  <dcterms:created xsi:type="dcterms:W3CDTF">2025-01-29T10:12:00Z</dcterms:created>
  <dcterms:modified xsi:type="dcterms:W3CDTF">2025-12-03T09:52:00Z</dcterms:modified>
</cp:coreProperties>
</file>